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/>
        <w:ind w:left="3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spacing w:before="4"/>
        <w:rPr>
          <w:sz w:val="14"/>
        </w:rPr>
      </w:pPr>
    </w:p>
    <w:p>
      <w:pPr>
        <w:spacing w:before="55"/>
        <w:ind w:left="4616" w:right="4969"/>
        <w:jc w:val="center"/>
        <w:rPr>
          <w:b/>
          <w:bCs w:val="0"/>
          <w:sz w:val="32"/>
        </w:rPr>
      </w:pPr>
      <w:r>
        <w:rPr>
          <w:b/>
          <w:bCs w:val="0"/>
          <w:sz w:val="32"/>
        </w:rPr>
        <w:t>参会回执</w:t>
      </w:r>
      <w:bookmarkStart w:id="0" w:name="_GoBack"/>
      <w:bookmarkEnd w:id="0"/>
    </w:p>
    <w:p>
      <w:pPr>
        <w:pStyle w:val="2"/>
        <w:spacing w:before="9"/>
        <w:rPr>
          <w:b/>
          <w:sz w:val="20"/>
        </w:rPr>
      </w:pPr>
    </w:p>
    <w:tbl>
      <w:tblPr>
        <w:tblStyle w:val="5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304"/>
        <w:gridCol w:w="678"/>
        <w:gridCol w:w="593"/>
        <w:gridCol w:w="825"/>
        <w:gridCol w:w="359"/>
        <w:gridCol w:w="733"/>
        <w:gridCol w:w="1132"/>
        <w:gridCol w:w="323"/>
        <w:gridCol w:w="810"/>
        <w:gridCol w:w="849"/>
        <w:gridCol w:w="990"/>
        <w:gridCol w:w="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73" w:type="dxa"/>
          </w:tcPr>
          <w:p>
            <w:pPr>
              <w:pStyle w:val="9"/>
              <w:spacing w:before="147"/>
              <w:ind w:left="93" w:righ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单位名称</w:t>
            </w:r>
          </w:p>
        </w:tc>
        <w:tc>
          <w:tcPr>
            <w:tcW w:w="9581" w:type="dxa"/>
            <w:gridSpan w:val="1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73" w:type="dxa"/>
          </w:tcPr>
          <w:p>
            <w:pPr>
              <w:pStyle w:val="9"/>
              <w:spacing w:before="147"/>
              <w:ind w:left="93" w:righ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单位地址</w:t>
            </w:r>
          </w:p>
        </w:tc>
        <w:tc>
          <w:tcPr>
            <w:tcW w:w="9581" w:type="dxa"/>
            <w:gridSpan w:val="1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654" w:type="dxa"/>
            <w:gridSpan w:val="13"/>
          </w:tcPr>
          <w:p>
            <w:pPr>
              <w:pStyle w:val="9"/>
              <w:spacing w:before="147"/>
              <w:ind w:left="105"/>
              <w:rPr>
                <w:sz w:val="21"/>
              </w:rPr>
            </w:pPr>
            <w:r>
              <w:rPr>
                <w:b/>
                <w:sz w:val="21"/>
              </w:rPr>
              <w:t>请填写参会嘉宾信息</w:t>
            </w:r>
            <w:r>
              <w:rPr>
                <w:sz w:val="21"/>
              </w:rPr>
              <w:t>（以下信息非常重要，请认真填写）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73" w:type="dxa"/>
          </w:tcPr>
          <w:p>
            <w:pPr>
              <w:pStyle w:val="9"/>
              <w:spacing w:before="147"/>
              <w:ind w:left="88" w:righ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1304" w:type="dxa"/>
          </w:tcPr>
          <w:p>
            <w:pPr>
              <w:pStyle w:val="9"/>
              <w:spacing w:before="147"/>
              <w:ind w:left="424"/>
              <w:rPr>
                <w:b/>
                <w:sz w:val="21"/>
              </w:rPr>
            </w:pPr>
            <w:r>
              <w:rPr>
                <w:b/>
                <w:sz w:val="21"/>
              </w:rPr>
              <w:t>职务</w:t>
            </w:r>
          </w:p>
        </w:tc>
        <w:tc>
          <w:tcPr>
            <w:tcW w:w="678" w:type="dxa"/>
          </w:tcPr>
          <w:p>
            <w:pPr>
              <w:pStyle w:val="9"/>
              <w:spacing w:before="147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1418" w:type="dxa"/>
            <w:gridSpan w:val="2"/>
          </w:tcPr>
          <w:p>
            <w:pPr>
              <w:pStyle w:val="9"/>
              <w:spacing w:before="147"/>
              <w:ind w:left="478" w:right="4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电话</w:t>
            </w:r>
          </w:p>
        </w:tc>
        <w:tc>
          <w:tcPr>
            <w:tcW w:w="2547" w:type="dxa"/>
            <w:gridSpan w:val="4"/>
          </w:tcPr>
          <w:p>
            <w:pPr>
              <w:pStyle w:val="9"/>
              <w:spacing w:before="147"/>
              <w:ind w:left="855"/>
              <w:rPr>
                <w:b/>
                <w:sz w:val="21"/>
              </w:rPr>
            </w:pPr>
            <w:r>
              <w:rPr>
                <w:b/>
                <w:sz w:val="21"/>
              </w:rPr>
              <w:t>移动电话</w:t>
            </w:r>
          </w:p>
        </w:tc>
        <w:tc>
          <w:tcPr>
            <w:tcW w:w="3634" w:type="dxa"/>
            <w:gridSpan w:val="4"/>
          </w:tcPr>
          <w:p>
            <w:pPr>
              <w:pStyle w:val="9"/>
              <w:spacing w:before="147"/>
              <w:ind w:left="1383" w:right="13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电子邮件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7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634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7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634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0654" w:type="dxa"/>
            <w:gridSpan w:val="13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6"/>
              <w:rPr>
                <w:b/>
                <w:sz w:val="20"/>
              </w:rPr>
            </w:pPr>
          </w:p>
          <w:p>
            <w:pPr>
              <w:pStyle w:val="9"/>
              <w:tabs>
                <w:tab w:val="left" w:pos="3797"/>
                <w:tab w:val="left" w:pos="4848"/>
              </w:tabs>
              <w:spacing w:before="1"/>
              <w:ind w:left="105"/>
              <w:rPr>
                <w:rFonts w:ascii="MS UI Gothic" w:hAnsi="MS UI Gothic" w:eastAsia="MS UI Gothic"/>
                <w:sz w:val="21"/>
              </w:rPr>
            </w:pPr>
            <w:r>
              <w:rPr>
                <w:b/>
                <w:sz w:val="21"/>
              </w:rPr>
              <w:t>是否参加项目参观</w:t>
            </w:r>
            <w:r>
              <w:rPr>
                <w:b/>
                <w:spacing w:val="-3"/>
                <w:sz w:val="21"/>
              </w:rPr>
              <w:t>考</w:t>
            </w:r>
            <w:r>
              <w:rPr>
                <w:b/>
                <w:sz w:val="21"/>
              </w:rPr>
              <w:t>察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是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rFonts w:hint="eastAsia" w:ascii="MS UI Gothic" w:hAnsi="MS UI Gothic" w:eastAsia="MS UI Gothic"/>
                <w:sz w:val="21"/>
              </w:rPr>
              <w:t>☐</w:t>
            </w:r>
            <w:r>
              <w:rPr>
                <w:rFonts w:hint="eastAsia" w:ascii="MS UI Gothic" w:hAnsi="MS UI Gothic" w:eastAsia="MS UI Gothic"/>
                <w:sz w:val="21"/>
              </w:rPr>
              <w:tab/>
            </w:r>
            <w:r>
              <w:rPr>
                <w:b/>
                <w:sz w:val="21"/>
              </w:rPr>
              <w:t>否</w:t>
            </w:r>
            <w:r>
              <w:rPr>
                <w:rFonts w:hint="eastAsia" w:ascii="MS UI Gothic" w:hAnsi="MS UI Gothic" w:eastAsia="MS UI Gothic"/>
                <w:sz w:val="21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654" w:type="dxa"/>
            <w:gridSpan w:val="13"/>
          </w:tcPr>
          <w:p>
            <w:pPr>
              <w:pStyle w:val="9"/>
              <w:spacing w:before="147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为方便做好接待工作，请填写联系人信息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073" w:type="dxa"/>
          </w:tcPr>
          <w:p>
            <w:pPr>
              <w:pStyle w:val="9"/>
              <w:spacing w:before="3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88" w:righ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130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gridSpan w:val="2"/>
          </w:tcPr>
          <w:p>
            <w:pPr>
              <w:pStyle w:val="9"/>
              <w:spacing w:before="3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438"/>
              <w:rPr>
                <w:b/>
                <w:sz w:val="21"/>
              </w:rPr>
            </w:pPr>
            <w:r>
              <w:rPr>
                <w:b/>
                <w:sz w:val="21"/>
              </w:rPr>
              <w:t>职务</w:t>
            </w:r>
          </w:p>
        </w:tc>
        <w:tc>
          <w:tcPr>
            <w:tcW w:w="118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>
            <w:pPr>
              <w:pStyle w:val="9"/>
              <w:spacing w:before="3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156"/>
              <w:rPr>
                <w:b/>
                <w:sz w:val="21"/>
              </w:rPr>
            </w:pPr>
            <w:r>
              <w:rPr>
                <w:b/>
                <w:sz w:val="21"/>
              </w:rPr>
              <w:t>电话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</w:tcPr>
          <w:p>
            <w:pPr>
              <w:pStyle w:val="9"/>
              <w:spacing w:before="3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148"/>
              <w:rPr>
                <w:b/>
                <w:sz w:val="21"/>
              </w:rPr>
            </w:pPr>
            <w:r>
              <w:rPr>
                <w:b/>
                <w:sz w:val="21"/>
              </w:rPr>
              <w:t>移动电话</w:t>
            </w:r>
          </w:p>
        </w:tc>
        <w:tc>
          <w:tcPr>
            <w:tcW w:w="84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9"/>
              <w:spacing w:before="3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289"/>
              <w:rPr>
                <w:b/>
                <w:sz w:val="21"/>
              </w:rPr>
            </w:pPr>
            <w:r>
              <w:rPr>
                <w:b/>
                <w:sz w:val="21"/>
              </w:rPr>
              <w:t>邮箱</w:t>
            </w:r>
          </w:p>
        </w:tc>
        <w:tc>
          <w:tcPr>
            <w:tcW w:w="98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73" w:type="dxa"/>
          </w:tcPr>
          <w:p>
            <w:pPr>
              <w:pStyle w:val="9"/>
              <w:spacing w:before="148"/>
              <w:ind w:left="93" w:righ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是否住宿</w:t>
            </w:r>
          </w:p>
        </w:tc>
        <w:tc>
          <w:tcPr>
            <w:tcW w:w="1982" w:type="dxa"/>
            <w:gridSpan w:val="2"/>
          </w:tcPr>
          <w:p>
            <w:pPr>
              <w:pStyle w:val="9"/>
              <w:spacing w:before="9"/>
              <w:rPr>
                <w:b/>
                <w:sz w:val="12"/>
              </w:rPr>
            </w:pPr>
          </w:p>
          <w:p>
            <w:pPr>
              <w:pStyle w:val="9"/>
              <w:ind w:left="494"/>
              <w:rPr>
                <w:sz w:val="18"/>
              </w:rPr>
            </w:pPr>
            <w:r>
              <w:rPr>
                <w:sz w:val="18"/>
              </w:rPr>
              <w:t>是( ) 否( )</w:t>
            </w:r>
          </w:p>
        </w:tc>
        <w:tc>
          <w:tcPr>
            <w:tcW w:w="1418" w:type="dxa"/>
            <w:gridSpan w:val="2"/>
          </w:tcPr>
          <w:p>
            <w:pPr>
              <w:pStyle w:val="9"/>
              <w:spacing w:before="148"/>
              <w:ind w:left="288"/>
              <w:rPr>
                <w:b/>
                <w:sz w:val="21"/>
              </w:rPr>
            </w:pPr>
            <w:r>
              <w:rPr>
                <w:b/>
                <w:sz w:val="21"/>
              </w:rPr>
              <w:t>住宿要求</w:t>
            </w:r>
          </w:p>
        </w:tc>
        <w:tc>
          <w:tcPr>
            <w:tcW w:w="6181" w:type="dxa"/>
            <w:gridSpan w:val="8"/>
          </w:tcPr>
          <w:p>
            <w:pPr>
              <w:pStyle w:val="9"/>
              <w:tabs>
                <w:tab w:val="left" w:pos="1362"/>
                <w:tab w:val="left" w:pos="2082"/>
              </w:tabs>
              <w:spacing w:before="163"/>
              <w:ind w:left="687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7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月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日至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日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单人间(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)间（）晚；双人间(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)间(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)晚</w:t>
            </w:r>
          </w:p>
        </w:tc>
      </w:tr>
    </w:tbl>
    <w:p>
      <w:pPr>
        <w:pStyle w:val="2"/>
        <w:tabs>
          <w:tab w:val="left" w:pos="2236"/>
        </w:tabs>
        <w:spacing w:before="61" w:line="357" w:lineRule="auto"/>
        <w:ind w:left="762" w:right="791" w:hanging="3"/>
      </w:pPr>
      <w:r>
        <w:t>请参</w:t>
      </w:r>
      <w:r>
        <w:rPr>
          <w:spacing w:val="-3"/>
        </w:rPr>
        <w:t>会</w:t>
      </w:r>
      <w:r>
        <w:t>代</w:t>
      </w:r>
      <w:r>
        <w:rPr>
          <w:spacing w:val="-3"/>
        </w:rPr>
        <w:t>表</w:t>
      </w:r>
      <w:r>
        <w:t>务</w:t>
      </w:r>
      <w:r>
        <w:rPr>
          <w:spacing w:val="-3"/>
        </w:rPr>
        <w:t>必</w:t>
      </w:r>
      <w:r>
        <w:t>于</w:t>
      </w:r>
      <w:r>
        <w:rPr>
          <w:spacing w:val="-46"/>
        </w:rPr>
        <w:t xml:space="preserve"> </w:t>
      </w:r>
      <w:r>
        <w:t>2022</w:t>
      </w:r>
      <w:r>
        <w:rPr>
          <w:spacing w:val="-48"/>
        </w:rPr>
        <w:t xml:space="preserve"> </w:t>
      </w:r>
      <w:r>
        <w:t>年</w:t>
      </w:r>
      <w:r>
        <w:rPr>
          <w:spacing w:val="-45"/>
        </w:rPr>
        <w:t xml:space="preserve"> </w:t>
      </w:r>
      <w:r>
        <w:rPr>
          <w:rFonts w:hint="eastAsia"/>
          <w:lang w:val="en-US" w:eastAsia="zh-CN"/>
        </w:rPr>
        <w:t>7</w:t>
      </w:r>
      <w:r>
        <w:rPr>
          <w:spacing w:val="-47"/>
        </w:rPr>
        <w:t xml:space="preserve"> </w:t>
      </w:r>
      <w:r>
        <w:t>月</w:t>
      </w:r>
      <w:r>
        <w:rPr>
          <w:rFonts w:hint="eastAsia"/>
          <w:lang w:val="en-US" w:eastAsia="zh-CN"/>
        </w:rPr>
        <w:t>22</w:t>
      </w:r>
      <w:r>
        <w:rPr>
          <w:spacing w:val="-3"/>
        </w:rPr>
        <w:t>日</w:t>
      </w:r>
      <w:r>
        <w:t>前</w:t>
      </w:r>
      <w:r>
        <w:rPr>
          <w:spacing w:val="-3"/>
        </w:rPr>
        <w:t>将</w:t>
      </w:r>
      <w:r>
        <w:t>回</w:t>
      </w:r>
      <w:r>
        <w:rPr>
          <w:spacing w:val="-3"/>
        </w:rPr>
        <w:t>执</w:t>
      </w:r>
      <w:r>
        <w:t>以</w:t>
      </w:r>
      <w:r>
        <w:rPr>
          <w:spacing w:val="-3"/>
        </w:rPr>
        <w:t>电</w:t>
      </w:r>
      <w:r>
        <w:t>子邮</w:t>
      </w:r>
      <w:r>
        <w:rPr>
          <w:spacing w:val="-3"/>
        </w:rPr>
        <w:t>件</w:t>
      </w:r>
      <w:r>
        <w:t>方</w:t>
      </w:r>
      <w:r>
        <w:rPr>
          <w:spacing w:val="-3"/>
        </w:rPr>
        <w:t>式</w:t>
      </w:r>
      <w:r>
        <w:t>发</w:t>
      </w:r>
      <w:r>
        <w:rPr>
          <w:spacing w:val="-3"/>
        </w:rPr>
        <w:t>至</w:t>
      </w:r>
      <w:r>
        <w:t>中</w:t>
      </w:r>
      <w:r>
        <w:rPr>
          <w:spacing w:val="-3"/>
        </w:rPr>
        <w:t>国</w:t>
      </w:r>
      <w:r>
        <w:t>轻</w:t>
      </w:r>
      <w:r>
        <w:rPr>
          <w:spacing w:val="-3"/>
        </w:rPr>
        <w:t>工</w:t>
      </w:r>
      <w:r>
        <w:t>业信</w:t>
      </w:r>
      <w:r>
        <w:rPr>
          <w:spacing w:val="-3"/>
        </w:rPr>
        <w:t>息</w:t>
      </w:r>
      <w:r>
        <w:t>中</w:t>
      </w:r>
      <w:r>
        <w:rPr>
          <w:spacing w:val="-3"/>
        </w:rPr>
        <w:t>心</w:t>
      </w:r>
      <w:r>
        <w:t>信</w:t>
      </w:r>
      <w:r>
        <w:rPr>
          <w:spacing w:val="-3"/>
        </w:rPr>
        <w:t>息</w:t>
      </w:r>
      <w:r>
        <w:t>化</w:t>
      </w:r>
      <w:r>
        <w:rPr>
          <w:spacing w:val="-3"/>
        </w:rPr>
        <w:t>推</w:t>
      </w:r>
      <w:r>
        <w:t>进</w:t>
      </w:r>
      <w:r>
        <w:rPr>
          <w:spacing w:val="-3"/>
        </w:rPr>
        <w:t>处</w:t>
      </w:r>
      <w:r>
        <w:t>。</w:t>
      </w:r>
      <w:r>
        <w:rPr>
          <w:b/>
        </w:rPr>
        <w:t>联系人</w:t>
      </w:r>
      <w:r>
        <w:t>：</w:t>
      </w:r>
      <w:r>
        <w:rPr>
          <w:spacing w:val="-3"/>
        </w:rPr>
        <w:t>李</w:t>
      </w:r>
      <w:r>
        <w:t>玮</w:t>
      </w:r>
      <w:r>
        <w:tab/>
      </w:r>
      <w:r>
        <w:t>马</w:t>
      </w:r>
      <w:r>
        <w:rPr>
          <w:spacing w:val="-3"/>
        </w:rPr>
        <w:t>亚</w:t>
      </w:r>
      <w:r>
        <w:t>丽</w:t>
      </w:r>
    </w:p>
    <w:p>
      <w:pPr>
        <w:pStyle w:val="2"/>
        <w:tabs>
          <w:tab w:val="left" w:pos="1185"/>
        </w:tabs>
        <w:spacing w:before="0" w:line="267" w:lineRule="exact"/>
        <w:ind w:left="762"/>
      </w:pPr>
      <w:r>
        <w:rPr>
          <w:b/>
        </w:rPr>
        <w:t>电</w:t>
      </w:r>
      <w:r>
        <w:rPr>
          <w:b/>
        </w:rPr>
        <w:tab/>
      </w:r>
      <w:r>
        <w:rPr>
          <w:b/>
        </w:rPr>
        <w:t>话</w:t>
      </w:r>
      <w:r>
        <w:t>：010-68396523，13911778680，13701336672</w:t>
      </w:r>
    </w:p>
    <w:p>
      <w:pPr>
        <w:pStyle w:val="2"/>
        <w:tabs>
          <w:tab w:val="left" w:pos="1185"/>
        </w:tabs>
        <w:spacing w:before="1" w:line="400" w:lineRule="atLeast"/>
        <w:ind w:left="762" w:right="5410"/>
        <w:rPr>
          <w:color w:val="0000FF"/>
          <w:u w:val="single" w:color="0000FF"/>
        </w:rPr>
      </w:pPr>
      <w:r>
        <w:rPr>
          <w:b/>
        </w:rPr>
        <w:t>邮</w:t>
      </w:r>
      <w:r>
        <w:rPr>
          <w:b/>
        </w:rPr>
        <w:tab/>
      </w:r>
      <w:r>
        <w:rPr>
          <w:b/>
        </w:rPr>
        <w:t>箱</w:t>
      </w:r>
      <w:r>
        <w:t>：</w:t>
      </w:r>
      <w:r>
        <w:rPr>
          <w:color w:val="0000FF"/>
          <w:u w:val="single" w:color="0000FF"/>
        </w:rPr>
        <w:t>liwei@clii.com.cn</w:t>
      </w:r>
      <w:r>
        <w:rPr>
          <w:color w:val="0000FF"/>
          <w:spacing w:val="-55"/>
          <w:u w:val="single" w:color="0000FF"/>
        </w:rPr>
        <w:t xml:space="preserve"> </w:t>
      </w:r>
      <w:r>
        <w:rPr>
          <w:color w:val="0000FF"/>
          <w:u w:val="single" w:color="0000FF"/>
        </w:rPr>
        <w:t>或</w:t>
      </w:r>
      <w:r>
        <w:rPr>
          <w:color w:val="0000FF"/>
          <w:spacing w:val="-55"/>
          <w:u w:val="single" w:color="0000FF"/>
        </w:rPr>
        <w:t xml:space="preserve"> </w:t>
      </w:r>
      <w:r>
        <w:rPr>
          <w:color w:val="0000FF"/>
          <w:u w:val="single" w:color="0000FF"/>
        </w:rPr>
        <w:t xml:space="preserve">marym3366@163.com </w:t>
      </w:r>
    </w:p>
    <w:p>
      <w:pPr>
        <w:pStyle w:val="2"/>
        <w:tabs>
          <w:tab w:val="left" w:pos="1185"/>
        </w:tabs>
        <w:spacing w:before="1" w:line="400" w:lineRule="atLeast"/>
        <w:ind w:left="762" w:right="5410"/>
        <w:rPr>
          <w:color w:val="0000FF"/>
          <w:u w:val="single" w:color="0000FF"/>
        </w:rPr>
      </w:pPr>
    </w:p>
    <w:p>
      <w:pPr>
        <w:pStyle w:val="2"/>
        <w:tabs>
          <w:tab w:val="left" w:pos="1185"/>
        </w:tabs>
        <w:spacing w:before="1" w:line="400" w:lineRule="atLeast"/>
        <w:ind w:left="762" w:right="5410"/>
        <w:rPr>
          <w:b/>
        </w:rPr>
      </w:pPr>
      <w:r>
        <w:rPr>
          <w:b/>
        </w:rPr>
        <w:t>乘车路线：</w:t>
      </w:r>
    </w:p>
    <w:p>
      <w:pPr>
        <w:pStyle w:val="2"/>
        <w:ind w:left="760"/>
      </w:pPr>
      <w:r>
        <w:t xml:space="preserve">1、杭州站-杭州和达希尔顿逸林酒店 </w:t>
      </w:r>
    </w:p>
    <w:p>
      <w:pPr>
        <w:pStyle w:val="2"/>
        <w:ind w:left="760"/>
      </w:pPr>
      <w:r>
        <w:rPr>
          <w:rFonts w:hint="eastAsia"/>
        </w:rPr>
        <w:t>打车：</w:t>
      </w:r>
      <w:r>
        <w:t>28.2公里  约40分钟</w:t>
      </w:r>
    </w:p>
    <w:p>
      <w:pPr>
        <w:pStyle w:val="2"/>
        <w:ind w:left="760"/>
      </w:pPr>
      <w:r>
        <w:rPr>
          <w:rFonts w:hint="eastAsia"/>
        </w:rPr>
        <w:t>地铁：</w:t>
      </w:r>
      <w:r>
        <w:t>1号线至金沙湖地铁站下车（B口出），出站后步行 489米  全程约51分钟</w:t>
      </w:r>
    </w:p>
    <w:p>
      <w:pPr>
        <w:pStyle w:val="2"/>
        <w:ind w:left="760"/>
      </w:pPr>
    </w:p>
    <w:p>
      <w:pPr>
        <w:pStyle w:val="2"/>
        <w:ind w:left="760"/>
      </w:pPr>
      <w:r>
        <w:t xml:space="preserve">2、杭州东站-杭州和达希尔顿逸林酒店 </w:t>
      </w:r>
    </w:p>
    <w:p>
      <w:pPr>
        <w:pStyle w:val="2"/>
        <w:ind w:left="760"/>
      </w:pPr>
      <w:r>
        <w:rPr>
          <w:rFonts w:hint="eastAsia"/>
        </w:rPr>
        <w:t>打车：</w:t>
      </w:r>
      <w:r>
        <w:t>14.3公里  约24分钟</w:t>
      </w:r>
    </w:p>
    <w:p>
      <w:pPr>
        <w:pStyle w:val="2"/>
        <w:ind w:left="760"/>
      </w:pPr>
      <w:r>
        <w:rPr>
          <w:rFonts w:hint="eastAsia"/>
        </w:rPr>
        <w:t>地铁：</w:t>
      </w:r>
      <w:r>
        <w:t>1号线至金沙湖地铁站下车（B口出），出站后步行 489米  全程约31分钟</w:t>
      </w:r>
    </w:p>
    <w:p>
      <w:pPr>
        <w:pStyle w:val="2"/>
        <w:ind w:left="760"/>
      </w:pPr>
    </w:p>
    <w:p>
      <w:pPr>
        <w:pStyle w:val="2"/>
        <w:ind w:left="760"/>
      </w:pPr>
      <w:r>
        <w:t xml:space="preserve">3、杭州南站-杭州和达希尔顿逸林酒店 </w:t>
      </w:r>
    </w:p>
    <w:p>
      <w:pPr>
        <w:pStyle w:val="2"/>
        <w:ind w:left="760"/>
      </w:pPr>
      <w:r>
        <w:rPr>
          <w:rFonts w:hint="eastAsia"/>
        </w:rPr>
        <w:t>打车：</w:t>
      </w:r>
      <w:r>
        <w:t>21.1公里  约40分钟</w:t>
      </w:r>
    </w:p>
    <w:p>
      <w:pPr>
        <w:pStyle w:val="2"/>
        <w:ind w:left="760"/>
      </w:pPr>
      <w:r>
        <w:rPr>
          <w:rFonts w:hint="eastAsia"/>
        </w:rPr>
        <w:t>地铁：</w:t>
      </w:r>
      <w:r>
        <w:t>5号线至人民广场地铁站-站内换乘2号线至钱江路地铁站-站内换乘4号线至火车东站地铁站-站内换乘1号线至金沙湖地铁站下车（B口出），出站后步行 489米  全程约77分钟</w:t>
      </w:r>
    </w:p>
    <w:p>
      <w:pPr>
        <w:pStyle w:val="2"/>
        <w:ind w:left="760"/>
      </w:pPr>
    </w:p>
    <w:p>
      <w:pPr>
        <w:pStyle w:val="2"/>
        <w:ind w:left="760"/>
      </w:pPr>
      <w:r>
        <w:t xml:space="preserve">4、杭州萧山国际机场-杭州和达希尔顿逸林酒店 </w:t>
      </w:r>
    </w:p>
    <w:p>
      <w:pPr>
        <w:pStyle w:val="2"/>
        <w:ind w:left="760"/>
      </w:pPr>
      <w:r>
        <w:rPr>
          <w:rFonts w:hint="eastAsia"/>
        </w:rPr>
        <w:t>打车：</w:t>
      </w:r>
      <w:r>
        <w:t>29.8公里  约37分钟</w:t>
      </w:r>
    </w:p>
    <w:p>
      <w:pPr>
        <w:pStyle w:val="2"/>
        <w:ind w:left="760"/>
        <w:rPr>
          <w:rFonts w:ascii="楷体" w:hAnsi="楷体" w:eastAsia="楷体"/>
        </w:rPr>
      </w:pPr>
      <w:r>
        <w:rPr>
          <w:rFonts w:hint="eastAsia"/>
        </w:rPr>
        <w:t>地铁：</w:t>
      </w:r>
      <w:r>
        <w:t>1号线至金沙湖地铁站下车（B口出），出站后步行 489米  全程约42分钟</w:t>
      </w:r>
    </w:p>
    <w:sectPr>
      <w:pgSz w:w="11910" w:h="16840"/>
      <w:pgMar w:top="620" w:right="500" w:bottom="280" w:left="5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ZWE0NTY3ZTM3MTQ0Yjc2OTc5OTA1MWJhYzUzYTNjNTYifQ=="/>
  </w:docVars>
  <w:rsids>
    <w:rsidRoot w:val="00D46701"/>
    <w:rsid w:val="001A2326"/>
    <w:rsid w:val="001F21BF"/>
    <w:rsid w:val="0023152D"/>
    <w:rsid w:val="00241A5E"/>
    <w:rsid w:val="002B5395"/>
    <w:rsid w:val="003328E8"/>
    <w:rsid w:val="003F160E"/>
    <w:rsid w:val="005A21F2"/>
    <w:rsid w:val="005C0175"/>
    <w:rsid w:val="00647A43"/>
    <w:rsid w:val="0067495A"/>
    <w:rsid w:val="008414F3"/>
    <w:rsid w:val="008B7CDB"/>
    <w:rsid w:val="00916D44"/>
    <w:rsid w:val="00A72721"/>
    <w:rsid w:val="00B12F8F"/>
    <w:rsid w:val="00B329B2"/>
    <w:rsid w:val="00B44260"/>
    <w:rsid w:val="00B80A4D"/>
    <w:rsid w:val="00B960F9"/>
    <w:rsid w:val="00CF5389"/>
    <w:rsid w:val="00D46701"/>
    <w:rsid w:val="00DA26F2"/>
    <w:rsid w:val="00E238C9"/>
    <w:rsid w:val="00E518B4"/>
    <w:rsid w:val="00ED651E"/>
    <w:rsid w:val="00FA0997"/>
    <w:rsid w:val="06187CAC"/>
    <w:rsid w:val="1C8411C5"/>
    <w:rsid w:val="23335A4C"/>
    <w:rsid w:val="29D4270B"/>
    <w:rsid w:val="2C237A82"/>
    <w:rsid w:val="50E04EED"/>
    <w:rsid w:val="58980AE1"/>
    <w:rsid w:val="5E7B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3"/>
    </w:pPr>
    <w:rPr>
      <w:sz w:val="21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831</Words>
  <Characters>1000</Characters>
  <Lines>8</Lines>
  <Paragraphs>2</Paragraphs>
  <TotalTime>67</TotalTime>
  <ScaleCrop>false</ScaleCrop>
  <LinksUpToDate>false</LinksUpToDate>
  <CharactersWithSpaces>1063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2021-03-03T03:23:00Z</dcterms:created>
  <dc:creator>王肖涛</dc:creator>
  <cp:lastModifiedBy>WPS_1518506945</cp:lastModifiedBy>
  <dcterms:modified xsi:type="dcterms:W3CDTF">2022-06-22T03:03:52Z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2021-03-03T00:00:00Z</vt:filetime>
  </property>
  <property fmtid="{D5CDD505-2E9C-101B-9397-08002B2CF9AE}" pid="5" name="KSOProductBuildVer">
    <vt:lpwstr>2052-11.1.0.11805</vt:lpwstr>
  </property>
  <property fmtid="{D5CDD505-2E9C-101B-9397-08002B2CF9AE}" pid="6" name="ICV">
    <vt:lpwstr>8BC97B3A7B444270833D9EDFE671837D</vt:lpwstr>
  </property>
</Properties>
</file>