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公文小标宋"/>
          <w:sz w:val="44"/>
          <w:szCs w:val="44"/>
        </w:rPr>
        <w:t>2023年中国轻工业数字化转型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战略合作</w:t>
      </w:r>
      <w:r>
        <w:rPr>
          <w:rFonts w:ascii="方正小标宋简体" w:hAnsi="方正小标宋简体" w:eastAsia="方正小标宋简体" w:cs="宋体"/>
          <w:sz w:val="44"/>
          <w:szCs w:val="44"/>
        </w:rPr>
        <w:t>伙伴</w:t>
      </w:r>
      <w:r>
        <w:rPr>
          <w:rFonts w:hint="eastAsia" w:ascii="方正小标宋简体" w:hAnsi="方正小标宋简体" w:eastAsia="方正小标宋简体" w:cs="方正公文小标宋"/>
          <w:sz w:val="44"/>
          <w:szCs w:val="44"/>
        </w:rPr>
        <w:t>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4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申 报 单 位（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盖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章）</w:t>
            </w:r>
          </w:p>
        </w:tc>
        <w:tc>
          <w:tcPr>
            <w:tcW w:w="48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申   报   日   期</w:t>
            </w:r>
          </w:p>
        </w:tc>
        <w:tc>
          <w:tcPr>
            <w:tcW w:w="48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    年    月    日</w:t>
            </w:r>
          </w:p>
        </w:tc>
      </w:tr>
    </w:tbl>
    <w:p>
      <w:pPr>
        <w:snapToGrid w:val="0"/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</w:pPr>
    </w:p>
    <w:p>
      <w:pPr>
        <w:snapToGrid w:val="0"/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一、企业基本信息</w:t>
      </w:r>
    </w:p>
    <w:p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7"/>
        <w:gridCol w:w="433"/>
        <w:gridCol w:w="842"/>
        <w:gridCol w:w="57"/>
        <w:gridCol w:w="1800"/>
        <w:gridCol w:w="695"/>
        <w:gridCol w:w="566"/>
        <w:gridCol w:w="503"/>
        <w:gridCol w:w="159"/>
        <w:gridCol w:w="519"/>
        <w:gridCol w:w="84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4393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企业性质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□国有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民营 □其他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近两年主要经济指标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2021年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资产总额（万元）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主营业务收入（万元）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>服务领域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家具    □家电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食品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皮革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造纸    □照明   □电池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塑料    □日化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五金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 xml:space="preserve">轻机机械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  <w:lang w:bidi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企业简介</w:t>
            </w:r>
          </w:p>
        </w:tc>
        <w:tc>
          <w:tcPr>
            <w:tcW w:w="7938" w:type="dxa"/>
            <w:gridSpan w:val="11"/>
          </w:tcPr>
          <w:p>
            <w:pPr>
              <w:spacing w:before="62" w:beforeLines="20"/>
              <w:contextualSpacing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（发展历程、主营业务、行业地位等方面基本情况，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5</w:t>
            </w:r>
            <w:r>
              <w:rPr>
                <w:rFonts w:hint="eastAsia"/>
                <w:b/>
                <w:color w:val="auto"/>
              </w:rPr>
              <w:t>00字</w:t>
            </w:r>
            <w:r>
              <w:rPr>
                <w:rFonts w:hint="eastAsia"/>
                <w:color w:val="auto"/>
              </w:rPr>
              <w:t>以</w:t>
            </w:r>
            <w:r>
              <w:rPr>
                <w:color w:val="auto"/>
              </w:rPr>
              <w:t>内</w:t>
            </w:r>
            <w:r>
              <w:rPr>
                <w:rFonts w:hint="eastAsia"/>
                <w:color w:val="auto"/>
              </w:rPr>
              <w:t>）</w:t>
            </w:r>
          </w:p>
          <w:p>
            <w:pPr>
              <w:snapToGrid w:val="0"/>
              <w:spacing w:before="62" w:beforeLines="20"/>
              <w:rPr>
                <w:color w:val="auto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snapToGrid w:val="0"/>
              <w:spacing w:line="360" w:lineRule="auto"/>
              <w:outlineLvl w:val="0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(二)基础能力（挑选重点项目填写，不超过5项）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重要获奖情况（202</w:t>
            </w:r>
            <w:r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年至今）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获奖名称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评奖部门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获奖年度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3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专利授权情况（2021至今）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专利名称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专利号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专利类型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授权公告日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3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软件著作权授权情况（2021至今）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软件著作权名称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登记号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著作权人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授权时间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3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参与制定标准情况（202</w:t>
            </w:r>
            <w:r>
              <w:rPr>
                <w:rFonts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bidi="zh-CN"/>
              </w:rPr>
              <w:t>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标准名称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标准号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标准状态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发布时间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3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93" w:type="dxa"/>
            <w:gridSpan w:val="13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其他基础能力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企业获得两化融合、新一代信息技术、制造业与互联网融合发展、工业互联网、智能制造等领域国家、省级专项或试点示范项目以及对于省市地方评选的相应荣誉。</w:t>
            </w:r>
          </w:p>
          <w:p>
            <w:pPr>
              <w:spacing w:line="380" w:lineRule="exact"/>
              <w:ind w:firstLine="480" w:firstLineChars="200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（逐条说明：奖项、级别、获得时间）</w:t>
            </w:r>
          </w:p>
          <w:p>
            <w:pPr>
              <w:spacing w:line="380" w:lineRule="exac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是否通过两化融合管理体系评定</w:t>
            </w:r>
          </w:p>
        </w:tc>
        <w:tc>
          <w:tcPr>
            <w:tcW w:w="7505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 xml:space="preserve"> 是（企业两化融合管理体系评定证书编号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bidi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>）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数字化转型技术解决方案简介</w:t>
            </w:r>
          </w:p>
        </w:tc>
        <w:tc>
          <w:tcPr>
            <w:tcW w:w="7505" w:type="dxa"/>
            <w:gridSpan w:val="10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（填写不多于3个具有代表性、先进性、创新性的技术解决方案，</w:t>
            </w:r>
            <w:r>
              <w:rPr>
                <w:b/>
                <w:color w:val="auto"/>
              </w:rPr>
              <w:t>6</w:t>
            </w:r>
            <w:r>
              <w:rPr>
                <w:rFonts w:hint="eastAsia"/>
                <w:b/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字以内）</w:t>
            </w:r>
          </w:p>
          <w:p>
            <w:pPr>
              <w:jc w:val="left"/>
              <w:rPr>
                <w:color w:val="auto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主要服务行业及典型成功案例</w:t>
            </w:r>
          </w:p>
        </w:tc>
        <w:tc>
          <w:tcPr>
            <w:tcW w:w="7505" w:type="dxa"/>
            <w:gridSpan w:val="10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（成功案例展示2-3个，</w:t>
            </w:r>
            <w:r>
              <w:rPr>
                <w:b/>
                <w:color w:val="auto"/>
              </w:rPr>
              <w:t>6</w:t>
            </w:r>
            <w:r>
              <w:rPr>
                <w:rFonts w:hint="eastAsia"/>
                <w:b/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字以内）</w:t>
            </w:r>
          </w:p>
          <w:p>
            <w:pPr>
              <w:jc w:val="left"/>
              <w:rPr>
                <w:color w:val="auto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真实性承诺</w:t>
            </w:r>
          </w:p>
        </w:tc>
        <w:tc>
          <w:tcPr>
            <w:tcW w:w="7505" w:type="dxa"/>
            <w:gridSpan w:val="10"/>
            <w:vAlign w:val="center"/>
          </w:tcPr>
          <w:p>
            <w:pPr>
              <w:snapToGrid w:val="0"/>
              <w:spacing w:before="62" w:beforeLines="20"/>
              <w:ind w:firstLine="480" w:firstLineChars="2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ind w:firstLine="720" w:firstLineChars="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法定代表人签章：</w:t>
            </w:r>
          </w:p>
          <w:p>
            <w:pPr>
              <w:snapToGrid w:val="0"/>
              <w:spacing w:before="62" w:beforeLines="2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公章：</w:t>
            </w:r>
          </w:p>
          <w:p>
            <w:pPr>
              <w:spacing w:line="427" w:lineRule="exact"/>
              <w:ind w:left="-709" w:firstLine="691" w:firstLineChars="288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7919DE9-31F5-49C1-A7F2-075B735972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ABF7131-1145-4C9D-92FE-1AE3CC2645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55AB1F-075E-4F6D-9846-908B99858EA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54782D4-C324-41B0-8BA8-F7E6AEADBF4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8437DB65-4D87-4757-91AB-5BF60018ECB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882C6415-D24B-446E-BED0-0A2FE36A4A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19684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0NTY3ZTM3MTQ0Yjc2OTc5OTA1MWJhYzUzYTNjNTYifQ=="/>
  </w:docVars>
  <w:rsids>
    <w:rsidRoot w:val="00582636"/>
    <w:rsid w:val="0002187C"/>
    <w:rsid w:val="00055FA1"/>
    <w:rsid w:val="000F5293"/>
    <w:rsid w:val="001332F1"/>
    <w:rsid w:val="0019399F"/>
    <w:rsid w:val="001E0F6F"/>
    <w:rsid w:val="001F4E51"/>
    <w:rsid w:val="001F6A48"/>
    <w:rsid w:val="0026166B"/>
    <w:rsid w:val="00264279"/>
    <w:rsid w:val="002732EC"/>
    <w:rsid w:val="002B7D60"/>
    <w:rsid w:val="0030541B"/>
    <w:rsid w:val="00375460"/>
    <w:rsid w:val="00391AF4"/>
    <w:rsid w:val="003B750D"/>
    <w:rsid w:val="003D1A40"/>
    <w:rsid w:val="00415108"/>
    <w:rsid w:val="004272B5"/>
    <w:rsid w:val="004B66FF"/>
    <w:rsid w:val="005105F7"/>
    <w:rsid w:val="00546E0F"/>
    <w:rsid w:val="0056709F"/>
    <w:rsid w:val="00582636"/>
    <w:rsid w:val="005D3B58"/>
    <w:rsid w:val="00605781"/>
    <w:rsid w:val="00611582"/>
    <w:rsid w:val="00674A57"/>
    <w:rsid w:val="006C59CE"/>
    <w:rsid w:val="00714939"/>
    <w:rsid w:val="007629EE"/>
    <w:rsid w:val="007A21E0"/>
    <w:rsid w:val="0080678A"/>
    <w:rsid w:val="008369A3"/>
    <w:rsid w:val="008A3F62"/>
    <w:rsid w:val="009C1070"/>
    <w:rsid w:val="00A249F1"/>
    <w:rsid w:val="00A461D0"/>
    <w:rsid w:val="00AA262B"/>
    <w:rsid w:val="00AC09A6"/>
    <w:rsid w:val="00B21D6C"/>
    <w:rsid w:val="00B3118D"/>
    <w:rsid w:val="00B839E5"/>
    <w:rsid w:val="00BA0E84"/>
    <w:rsid w:val="00BA71EA"/>
    <w:rsid w:val="00BF299E"/>
    <w:rsid w:val="00C049BA"/>
    <w:rsid w:val="00C256A0"/>
    <w:rsid w:val="00C264EF"/>
    <w:rsid w:val="00C347F2"/>
    <w:rsid w:val="00DB4F08"/>
    <w:rsid w:val="00DE72A6"/>
    <w:rsid w:val="00E05F04"/>
    <w:rsid w:val="00E338A3"/>
    <w:rsid w:val="00E3606B"/>
    <w:rsid w:val="00E55C04"/>
    <w:rsid w:val="00E648FE"/>
    <w:rsid w:val="00E93BE1"/>
    <w:rsid w:val="00EE4E0A"/>
    <w:rsid w:val="00EE66A0"/>
    <w:rsid w:val="00EF290F"/>
    <w:rsid w:val="01116303"/>
    <w:rsid w:val="01907957"/>
    <w:rsid w:val="024726EE"/>
    <w:rsid w:val="026B1259"/>
    <w:rsid w:val="05CD09A3"/>
    <w:rsid w:val="066B0F1A"/>
    <w:rsid w:val="07016DA2"/>
    <w:rsid w:val="07B2792A"/>
    <w:rsid w:val="08C73F24"/>
    <w:rsid w:val="09F518FB"/>
    <w:rsid w:val="0A2E01C3"/>
    <w:rsid w:val="0ABB4D47"/>
    <w:rsid w:val="0CC02DCB"/>
    <w:rsid w:val="0D287011"/>
    <w:rsid w:val="0D517339"/>
    <w:rsid w:val="0DAC7C65"/>
    <w:rsid w:val="0E1C7E1B"/>
    <w:rsid w:val="0EBB70C4"/>
    <w:rsid w:val="0FA9329A"/>
    <w:rsid w:val="1102563C"/>
    <w:rsid w:val="120E7E53"/>
    <w:rsid w:val="127648CE"/>
    <w:rsid w:val="132E31F9"/>
    <w:rsid w:val="13650455"/>
    <w:rsid w:val="138E0B37"/>
    <w:rsid w:val="15B50FED"/>
    <w:rsid w:val="16F615E1"/>
    <w:rsid w:val="17F478D8"/>
    <w:rsid w:val="18940CA5"/>
    <w:rsid w:val="18D55226"/>
    <w:rsid w:val="190D4605"/>
    <w:rsid w:val="19306900"/>
    <w:rsid w:val="19F902E0"/>
    <w:rsid w:val="1AE043ED"/>
    <w:rsid w:val="1D7A639C"/>
    <w:rsid w:val="1DF669D3"/>
    <w:rsid w:val="202250B2"/>
    <w:rsid w:val="24472728"/>
    <w:rsid w:val="248024EA"/>
    <w:rsid w:val="249E5066"/>
    <w:rsid w:val="251B0465"/>
    <w:rsid w:val="25681C3C"/>
    <w:rsid w:val="25702757"/>
    <w:rsid w:val="26303B37"/>
    <w:rsid w:val="26440E25"/>
    <w:rsid w:val="268D7140"/>
    <w:rsid w:val="26B61EDD"/>
    <w:rsid w:val="27163170"/>
    <w:rsid w:val="279A7908"/>
    <w:rsid w:val="290556B4"/>
    <w:rsid w:val="293D549D"/>
    <w:rsid w:val="2A1060BE"/>
    <w:rsid w:val="2A273408"/>
    <w:rsid w:val="2A36189D"/>
    <w:rsid w:val="2A6C6DF8"/>
    <w:rsid w:val="2A8F7C03"/>
    <w:rsid w:val="2ABB0720"/>
    <w:rsid w:val="2B2B7A4C"/>
    <w:rsid w:val="2C45444E"/>
    <w:rsid w:val="2C8148F3"/>
    <w:rsid w:val="2C9B2EC2"/>
    <w:rsid w:val="2DA51213"/>
    <w:rsid w:val="2DDD48FC"/>
    <w:rsid w:val="2EB97CD9"/>
    <w:rsid w:val="2F263476"/>
    <w:rsid w:val="2F7A2EF7"/>
    <w:rsid w:val="30354AD0"/>
    <w:rsid w:val="3062519A"/>
    <w:rsid w:val="309C15DD"/>
    <w:rsid w:val="3115220C"/>
    <w:rsid w:val="313A46EA"/>
    <w:rsid w:val="314E60D9"/>
    <w:rsid w:val="33AD497E"/>
    <w:rsid w:val="33C922D9"/>
    <w:rsid w:val="33E52369"/>
    <w:rsid w:val="34E02B31"/>
    <w:rsid w:val="35303AB8"/>
    <w:rsid w:val="3578720D"/>
    <w:rsid w:val="35A22FEE"/>
    <w:rsid w:val="36970D1D"/>
    <w:rsid w:val="3720190B"/>
    <w:rsid w:val="38743CBC"/>
    <w:rsid w:val="388015A7"/>
    <w:rsid w:val="39CE564E"/>
    <w:rsid w:val="3A976156"/>
    <w:rsid w:val="3B017BBB"/>
    <w:rsid w:val="3B9B447A"/>
    <w:rsid w:val="3D2F0453"/>
    <w:rsid w:val="3F2301EA"/>
    <w:rsid w:val="3FA66D84"/>
    <w:rsid w:val="407A208B"/>
    <w:rsid w:val="407C4056"/>
    <w:rsid w:val="40D810A1"/>
    <w:rsid w:val="41990C37"/>
    <w:rsid w:val="41D81760"/>
    <w:rsid w:val="421A3B26"/>
    <w:rsid w:val="429D6505"/>
    <w:rsid w:val="449818E5"/>
    <w:rsid w:val="47573E46"/>
    <w:rsid w:val="48610A2B"/>
    <w:rsid w:val="48934632"/>
    <w:rsid w:val="48CA2257"/>
    <w:rsid w:val="4B026900"/>
    <w:rsid w:val="4B553E21"/>
    <w:rsid w:val="4BC55955"/>
    <w:rsid w:val="4D671BE9"/>
    <w:rsid w:val="4E4B7C1C"/>
    <w:rsid w:val="4FE6773D"/>
    <w:rsid w:val="50BB0282"/>
    <w:rsid w:val="514578D1"/>
    <w:rsid w:val="525A5CDB"/>
    <w:rsid w:val="52B62874"/>
    <w:rsid w:val="53487DC7"/>
    <w:rsid w:val="54D758A7"/>
    <w:rsid w:val="54DE7B00"/>
    <w:rsid w:val="57780F82"/>
    <w:rsid w:val="583B614D"/>
    <w:rsid w:val="5A5A1C59"/>
    <w:rsid w:val="5A773935"/>
    <w:rsid w:val="5AC10EF4"/>
    <w:rsid w:val="5BEC1C38"/>
    <w:rsid w:val="5C365608"/>
    <w:rsid w:val="5E39312E"/>
    <w:rsid w:val="60190B65"/>
    <w:rsid w:val="60A51B12"/>
    <w:rsid w:val="612105D5"/>
    <w:rsid w:val="61A34EBB"/>
    <w:rsid w:val="62B61418"/>
    <w:rsid w:val="6300768A"/>
    <w:rsid w:val="637F4489"/>
    <w:rsid w:val="64C602A3"/>
    <w:rsid w:val="65A73073"/>
    <w:rsid w:val="663366B5"/>
    <w:rsid w:val="689971B7"/>
    <w:rsid w:val="6A976369"/>
    <w:rsid w:val="6ADB563B"/>
    <w:rsid w:val="6B821CE0"/>
    <w:rsid w:val="6B83449F"/>
    <w:rsid w:val="6B9E3A88"/>
    <w:rsid w:val="6BF07605"/>
    <w:rsid w:val="6D344A39"/>
    <w:rsid w:val="6FA01E0E"/>
    <w:rsid w:val="70512559"/>
    <w:rsid w:val="70E4517B"/>
    <w:rsid w:val="72294A24"/>
    <w:rsid w:val="741220F7"/>
    <w:rsid w:val="748A7DE8"/>
    <w:rsid w:val="752F7252"/>
    <w:rsid w:val="75BE41ED"/>
    <w:rsid w:val="75DA55C9"/>
    <w:rsid w:val="75FE45EA"/>
    <w:rsid w:val="7610431D"/>
    <w:rsid w:val="76D10D51"/>
    <w:rsid w:val="76ED63C6"/>
    <w:rsid w:val="7CC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10"/>
    <w:qFormat/>
    <w:uiPriority w:val="0"/>
  </w:style>
  <w:style w:type="character" w:customStyle="1" w:styleId="16">
    <w:name w:val="wx_profile_tips_meta"/>
    <w:basedOn w:val="10"/>
    <w:qFormat/>
    <w:uiPriority w:val="0"/>
  </w:style>
  <w:style w:type="character" w:customStyle="1" w:styleId="17">
    <w:name w:val="weui-hidden_abs"/>
    <w:basedOn w:val="10"/>
    <w:qFormat/>
    <w:uiPriority w:val="0"/>
  </w:style>
  <w:style w:type="character" w:customStyle="1" w:styleId="18">
    <w:name w:val="weapp_card_nickname"/>
    <w:basedOn w:val="10"/>
    <w:qFormat/>
    <w:uiPriority w:val="0"/>
  </w:style>
  <w:style w:type="character" w:customStyle="1" w:styleId="19">
    <w:name w:val="weapp_card_title"/>
    <w:basedOn w:val="10"/>
    <w:qFormat/>
    <w:uiPriority w:val="0"/>
  </w:style>
  <w:style w:type="character" w:customStyle="1" w:styleId="20">
    <w:name w:val="weapp_card_logo"/>
    <w:basedOn w:val="10"/>
    <w:qFormat/>
    <w:uiPriority w:val="0"/>
  </w:style>
  <w:style w:type="character" w:customStyle="1" w:styleId="2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3">
    <w:name w:val="正文文本 字符"/>
    <w:basedOn w:val="10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4777-C418-4F65-81E2-21C143C03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651</Words>
  <Characters>690</Characters>
  <Lines>8</Lines>
  <Paragraphs>2</Paragraphs>
  <TotalTime>5</TotalTime>
  <ScaleCrop>false</ScaleCrop>
  <LinksUpToDate>false</LinksUpToDate>
  <CharactersWithSpaces>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2023-01-12T08:31:00Z</dcterms:created>
  <dc:creator>yang</dc:creator>
  <cp:lastModifiedBy>WPS_1518506945</cp:lastModifiedBy>
  <cp:lastPrinted>2021-11-23T06:13:00Z</cp:lastPrinted>
  <dcterms:modified xsi:type="dcterms:W3CDTF">2023-02-09T01:02:04Z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41A8BE8973674C31B5C94A1D25E335D3</vt:lpwstr>
  </property>
</Properties>
</file>