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315" w:rsidRDefault="00D66315" w:rsidP="00D66315">
      <w:pPr>
        <w:tabs>
          <w:tab w:val="left" w:pos="4420"/>
        </w:tabs>
        <w:adjustRightInd w:val="0"/>
        <w:spacing w:line="360" w:lineRule="exact"/>
        <w:ind w:rightChars="3183" w:right="6462"/>
        <w:jc w:val="distribute"/>
        <w:rPr>
          <w:rFonts w:eastAsia="黑体"/>
          <w:spacing w:val="-6"/>
          <w:sz w:val="24"/>
        </w:rPr>
      </w:pPr>
      <w:r>
        <w:rPr>
          <w:rFonts w:eastAsia="黑体" w:hint="eastAsia"/>
          <w:spacing w:val="-6"/>
          <w:sz w:val="24"/>
        </w:rPr>
        <w:t>中轻联四届五次理事会</w:t>
      </w:r>
    </w:p>
    <w:p w:rsidR="00D66315" w:rsidRDefault="00D66315" w:rsidP="00D66315">
      <w:pPr>
        <w:tabs>
          <w:tab w:val="left" w:pos="4420"/>
        </w:tabs>
        <w:adjustRightInd w:val="0"/>
        <w:spacing w:line="360" w:lineRule="exact"/>
        <w:ind w:rightChars="3183" w:right="6462"/>
        <w:jc w:val="distribute"/>
        <w:rPr>
          <w:rFonts w:eastAsia="黑体"/>
          <w:spacing w:val="-6"/>
          <w:sz w:val="24"/>
        </w:rPr>
      </w:pPr>
      <w:r>
        <w:rPr>
          <w:rFonts w:eastAsia="黑体" w:hint="eastAsia"/>
          <w:spacing w:val="-6"/>
          <w:sz w:val="24"/>
        </w:rPr>
        <w:t>总社七届九次理事会</w:t>
      </w:r>
    </w:p>
    <w:p w:rsidR="00D66315" w:rsidRDefault="00D66315" w:rsidP="00D66315">
      <w:pPr>
        <w:tabs>
          <w:tab w:val="left" w:pos="4420"/>
        </w:tabs>
        <w:adjustRightInd w:val="0"/>
        <w:spacing w:line="360" w:lineRule="exact"/>
        <w:ind w:rightChars="3183" w:right="6462"/>
        <w:jc w:val="distribute"/>
        <w:rPr>
          <w:rFonts w:eastAsia="黑体"/>
          <w:spacing w:val="-6"/>
          <w:sz w:val="24"/>
        </w:rPr>
      </w:pPr>
      <w:r>
        <w:rPr>
          <w:rFonts w:eastAsia="黑体" w:hint="eastAsia"/>
          <w:spacing w:val="-6"/>
          <w:sz w:val="24"/>
        </w:rPr>
        <w:t>会议文件之一</w:t>
      </w:r>
    </w:p>
    <w:p w:rsidR="00D66315" w:rsidRDefault="00D66315" w:rsidP="00D66315">
      <w:pPr>
        <w:spacing w:before="300" w:line="600" w:lineRule="exact"/>
        <w:rPr>
          <w:rFonts w:ascii="宋体" w:hAnsi="宋体" w:cs="Arial"/>
          <w:color w:val="000000"/>
          <w:kern w:val="0"/>
          <w:sz w:val="36"/>
          <w:szCs w:val="36"/>
        </w:rPr>
      </w:pPr>
    </w:p>
    <w:p w:rsidR="00660F7D" w:rsidRPr="004027CB" w:rsidRDefault="00660F7D" w:rsidP="00660F7D">
      <w:pPr>
        <w:adjustRightInd w:val="0"/>
        <w:snapToGrid w:val="0"/>
        <w:spacing w:line="360" w:lineRule="auto"/>
        <w:jc w:val="center"/>
        <w:rPr>
          <w:rFonts w:ascii="华文中宋" w:eastAsia="华文中宋" w:hAnsi="华文中宋" w:cs="仿宋"/>
          <w:color w:val="000000" w:themeColor="text1"/>
          <w:sz w:val="44"/>
          <w:szCs w:val="44"/>
        </w:rPr>
      </w:pPr>
      <w:r w:rsidRPr="004027CB">
        <w:rPr>
          <w:rFonts w:ascii="华文中宋" w:eastAsia="华文中宋" w:hAnsi="华文中宋" w:cs="仿宋" w:hint="eastAsia"/>
          <w:color w:val="000000" w:themeColor="text1"/>
          <w:sz w:val="44"/>
          <w:szCs w:val="44"/>
        </w:rPr>
        <w:t>理</w:t>
      </w:r>
      <w:r w:rsidR="00E323D6">
        <w:rPr>
          <w:rFonts w:ascii="华文中宋" w:eastAsia="华文中宋" w:hAnsi="华文中宋" w:cs="仿宋" w:hint="eastAsia"/>
          <w:color w:val="000000" w:themeColor="text1"/>
          <w:sz w:val="44"/>
          <w:szCs w:val="44"/>
        </w:rPr>
        <w:t xml:space="preserve"> </w:t>
      </w:r>
      <w:r w:rsidRPr="004027CB">
        <w:rPr>
          <w:rFonts w:ascii="华文中宋" w:eastAsia="华文中宋" w:hAnsi="华文中宋" w:cs="仿宋" w:hint="eastAsia"/>
          <w:color w:val="000000" w:themeColor="text1"/>
          <w:sz w:val="44"/>
          <w:szCs w:val="44"/>
        </w:rPr>
        <w:t>事</w:t>
      </w:r>
      <w:r w:rsidR="00E323D6">
        <w:rPr>
          <w:rFonts w:ascii="华文中宋" w:eastAsia="华文中宋" w:hAnsi="华文中宋" w:cs="仿宋" w:hint="eastAsia"/>
          <w:color w:val="000000" w:themeColor="text1"/>
          <w:sz w:val="44"/>
          <w:szCs w:val="44"/>
        </w:rPr>
        <w:t xml:space="preserve"> </w:t>
      </w:r>
      <w:r w:rsidRPr="004027CB">
        <w:rPr>
          <w:rFonts w:ascii="华文中宋" w:eastAsia="华文中宋" w:hAnsi="华文中宋" w:cs="仿宋" w:hint="eastAsia"/>
          <w:color w:val="000000" w:themeColor="text1"/>
          <w:sz w:val="44"/>
          <w:szCs w:val="44"/>
        </w:rPr>
        <w:t>会</w:t>
      </w:r>
      <w:r w:rsidR="00E323D6">
        <w:rPr>
          <w:rFonts w:ascii="华文中宋" w:eastAsia="华文中宋" w:hAnsi="华文中宋" w:cs="仿宋" w:hint="eastAsia"/>
          <w:color w:val="000000" w:themeColor="text1"/>
          <w:sz w:val="44"/>
          <w:szCs w:val="44"/>
        </w:rPr>
        <w:t xml:space="preserve"> </w:t>
      </w:r>
      <w:r w:rsidRPr="004027CB">
        <w:rPr>
          <w:rFonts w:ascii="华文中宋" w:eastAsia="华文中宋" w:hAnsi="华文中宋" w:cs="仿宋" w:hint="eastAsia"/>
          <w:color w:val="000000" w:themeColor="text1"/>
          <w:sz w:val="44"/>
          <w:szCs w:val="44"/>
        </w:rPr>
        <w:t>工</w:t>
      </w:r>
      <w:r w:rsidR="00E323D6">
        <w:rPr>
          <w:rFonts w:ascii="华文中宋" w:eastAsia="华文中宋" w:hAnsi="华文中宋" w:cs="仿宋" w:hint="eastAsia"/>
          <w:color w:val="000000" w:themeColor="text1"/>
          <w:sz w:val="44"/>
          <w:szCs w:val="44"/>
        </w:rPr>
        <w:t xml:space="preserve"> </w:t>
      </w:r>
      <w:r w:rsidRPr="004027CB">
        <w:rPr>
          <w:rFonts w:ascii="华文中宋" w:eastAsia="华文中宋" w:hAnsi="华文中宋" w:cs="仿宋" w:hint="eastAsia"/>
          <w:color w:val="000000" w:themeColor="text1"/>
          <w:sz w:val="44"/>
          <w:szCs w:val="44"/>
        </w:rPr>
        <w:t>作</w:t>
      </w:r>
      <w:r w:rsidR="00E323D6">
        <w:rPr>
          <w:rFonts w:ascii="华文中宋" w:eastAsia="华文中宋" w:hAnsi="华文中宋" w:cs="仿宋" w:hint="eastAsia"/>
          <w:color w:val="000000" w:themeColor="text1"/>
          <w:sz w:val="44"/>
          <w:szCs w:val="44"/>
        </w:rPr>
        <w:t xml:space="preserve"> </w:t>
      </w:r>
      <w:r w:rsidRPr="004027CB">
        <w:rPr>
          <w:rFonts w:ascii="华文中宋" w:eastAsia="华文中宋" w:hAnsi="华文中宋" w:cs="仿宋" w:hint="eastAsia"/>
          <w:color w:val="000000" w:themeColor="text1"/>
          <w:sz w:val="44"/>
          <w:szCs w:val="44"/>
        </w:rPr>
        <w:t>报</w:t>
      </w:r>
      <w:r w:rsidR="00E323D6">
        <w:rPr>
          <w:rFonts w:ascii="华文中宋" w:eastAsia="华文中宋" w:hAnsi="华文中宋" w:cs="仿宋" w:hint="eastAsia"/>
          <w:color w:val="000000" w:themeColor="text1"/>
          <w:sz w:val="44"/>
          <w:szCs w:val="44"/>
        </w:rPr>
        <w:t xml:space="preserve"> </w:t>
      </w:r>
      <w:r w:rsidRPr="004027CB">
        <w:rPr>
          <w:rFonts w:ascii="华文中宋" w:eastAsia="华文中宋" w:hAnsi="华文中宋" w:cs="仿宋" w:hint="eastAsia"/>
          <w:color w:val="000000" w:themeColor="text1"/>
          <w:sz w:val="44"/>
          <w:szCs w:val="44"/>
        </w:rPr>
        <w:t>告</w:t>
      </w:r>
    </w:p>
    <w:p w:rsidR="00660F7D" w:rsidRPr="00F33DE9" w:rsidRDefault="00E323D6" w:rsidP="00660F7D">
      <w:pPr>
        <w:adjustRightInd w:val="0"/>
        <w:snapToGrid w:val="0"/>
        <w:spacing w:line="360" w:lineRule="auto"/>
        <w:jc w:val="center"/>
        <w:rPr>
          <w:rFonts w:ascii="仿宋" w:eastAsia="仿宋" w:hAnsi="仿宋" w:cs="楷体"/>
          <w:color w:val="000000" w:themeColor="text1"/>
          <w:sz w:val="32"/>
          <w:szCs w:val="32"/>
        </w:rPr>
      </w:pPr>
      <w:r>
        <w:rPr>
          <w:rFonts w:ascii="仿宋" w:eastAsia="仿宋" w:hAnsi="仿宋" w:cs="楷体" w:hint="eastAsia"/>
          <w:color w:val="000000" w:themeColor="text1"/>
          <w:sz w:val="32"/>
          <w:szCs w:val="32"/>
        </w:rPr>
        <w:t>——</w:t>
      </w:r>
      <w:r w:rsidR="00660F7D" w:rsidRPr="00F33DE9">
        <w:rPr>
          <w:rFonts w:ascii="仿宋" w:eastAsia="仿宋" w:hAnsi="仿宋" w:cs="楷体" w:hint="eastAsia"/>
          <w:color w:val="000000" w:themeColor="text1"/>
          <w:sz w:val="32"/>
          <w:szCs w:val="32"/>
        </w:rPr>
        <w:t>在中国轻工业联合会四届五次</w:t>
      </w:r>
    </w:p>
    <w:p w:rsidR="00660F7D" w:rsidRPr="00F33DE9" w:rsidRDefault="00660F7D" w:rsidP="00660F7D">
      <w:pPr>
        <w:adjustRightInd w:val="0"/>
        <w:snapToGrid w:val="0"/>
        <w:spacing w:line="360" w:lineRule="auto"/>
        <w:jc w:val="center"/>
        <w:rPr>
          <w:rFonts w:ascii="仿宋" w:eastAsia="仿宋" w:hAnsi="仿宋" w:cs="楷体"/>
          <w:color w:val="000000" w:themeColor="text1"/>
          <w:sz w:val="32"/>
          <w:szCs w:val="32"/>
        </w:rPr>
      </w:pPr>
      <w:r w:rsidRPr="00F33DE9">
        <w:rPr>
          <w:rFonts w:ascii="仿宋" w:eastAsia="仿宋" w:hAnsi="仿宋" w:cs="楷体" w:hint="eastAsia"/>
          <w:color w:val="000000" w:themeColor="text1"/>
          <w:sz w:val="32"/>
          <w:szCs w:val="32"/>
        </w:rPr>
        <w:t>中华全国手工业合作总社七届九次理事会议上</w:t>
      </w:r>
    </w:p>
    <w:p w:rsidR="00660F7D" w:rsidRPr="00D66315" w:rsidRDefault="00660F7D" w:rsidP="00660F7D">
      <w:pPr>
        <w:adjustRightInd w:val="0"/>
        <w:snapToGrid w:val="0"/>
        <w:spacing w:line="360" w:lineRule="auto"/>
        <w:jc w:val="center"/>
        <w:rPr>
          <w:rFonts w:ascii="楷体" w:eastAsia="楷体" w:hAnsi="楷体" w:cs="楷体"/>
          <w:color w:val="000000" w:themeColor="text1"/>
          <w:sz w:val="32"/>
          <w:szCs w:val="32"/>
        </w:rPr>
      </w:pPr>
      <w:r w:rsidRPr="00D66315">
        <w:rPr>
          <w:rFonts w:ascii="楷体" w:eastAsia="楷体" w:hAnsi="楷体" w:cs="楷体" w:hint="eastAsia"/>
          <w:color w:val="000000" w:themeColor="text1"/>
          <w:sz w:val="32"/>
          <w:szCs w:val="32"/>
        </w:rPr>
        <w:t>张崇和</w:t>
      </w:r>
    </w:p>
    <w:p w:rsidR="00660F7D" w:rsidRPr="00F33DE9" w:rsidRDefault="00ED0452" w:rsidP="00660F7D">
      <w:pPr>
        <w:adjustRightInd w:val="0"/>
        <w:snapToGrid w:val="0"/>
        <w:spacing w:line="360" w:lineRule="auto"/>
        <w:jc w:val="center"/>
        <w:rPr>
          <w:rFonts w:ascii="仿宋" w:eastAsia="仿宋" w:hAnsi="仿宋" w:cs="楷体"/>
          <w:color w:val="000000" w:themeColor="text1"/>
          <w:sz w:val="32"/>
          <w:szCs w:val="32"/>
        </w:rPr>
      </w:pPr>
      <w:r>
        <w:rPr>
          <w:rFonts w:ascii="仿宋" w:eastAsia="仿宋" w:hAnsi="仿宋" w:cs="楷体" w:hint="eastAsia"/>
          <w:color w:val="000000" w:themeColor="text1"/>
          <w:sz w:val="32"/>
          <w:szCs w:val="32"/>
        </w:rPr>
        <w:t>（</w:t>
      </w:r>
      <w:r w:rsidR="00660F7D" w:rsidRPr="00F33DE9">
        <w:rPr>
          <w:rFonts w:ascii="仿宋" w:eastAsia="仿宋" w:hAnsi="仿宋" w:cs="楷体"/>
          <w:color w:val="000000" w:themeColor="text1"/>
          <w:sz w:val="32"/>
          <w:szCs w:val="32"/>
        </w:rPr>
        <w:t>2019年3月21日</w:t>
      </w:r>
      <w:r>
        <w:rPr>
          <w:rFonts w:ascii="仿宋" w:eastAsia="仿宋" w:hAnsi="仿宋" w:cs="楷体" w:hint="eastAsia"/>
          <w:color w:val="000000" w:themeColor="text1"/>
          <w:sz w:val="32"/>
          <w:szCs w:val="32"/>
        </w:rPr>
        <w:t xml:space="preserve"> 南宁）</w:t>
      </w:r>
    </w:p>
    <w:p w:rsidR="00660F7D" w:rsidRPr="004027CB" w:rsidRDefault="00660F7D" w:rsidP="00D66315">
      <w:pPr>
        <w:adjustRightInd w:val="0"/>
        <w:snapToGrid w:val="0"/>
        <w:spacing w:line="600" w:lineRule="exact"/>
        <w:rPr>
          <w:rFonts w:ascii="仿宋" w:eastAsia="仿宋" w:hAnsi="仿宋" w:cs="仿宋"/>
          <w:color w:val="000000" w:themeColor="text1"/>
          <w:sz w:val="32"/>
          <w:szCs w:val="32"/>
        </w:rPr>
      </w:pPr>
    </w:p>
    <w:p w:rsidR="00660F7D" w:rsidRPr="00205B86" w:rsidRDefault="00660F7D" w:rsidP="00D66315">
      <w:pPr>
        <w:adjustRightInd w:val="0"/>
        <w:snapToGrid w:val="0"/>
        <w:spacing w:line="600" w:lineRule="exact"/>
        <w:rPr>
          <w:rFonts w:ascii="黑体" w:eastAsia="黑体" w:hAnsi="黑体" w:cs="仿宋"/>
          <w:color w:val="000000" w:themeColor="text1"/>
          <w:sz w:val="32"/>
          <w:szCs w:val="32"/>
        </w:rPr>
      </w:pPr>
      <w:r w:rsidRPr="00205B86">
        <w:rPr>
          <w:rFonts w:ascii="黑体" w:eastAsia="黑体" w:hAnsi="黑体" w:cs="仿宋" w:hint="eastAsia"/>
          <w:color w:val="000000" w:themeColor="text1"/>
          <w:sz w:val="32"/>
          <w:szCs w:val="32"/>
        </w:rPr>
        <w:t>各位理事：</w:t>
      </w:r>
    </w:p>
    <w:p w:rsidR="00660F7D" w:rsidRPr="004027CB" w:rsidRDefault="00660F7D" w:rsidP="00D66315">
      <w:pPr>
        <w:adjustRightInd w:val="0"/>
        <w:snapToGrid w:val="0"/>
        <w:spacing w:line="600" w:lineRule="exact"/>
        <w:rPr>
          <w:rFonts w:ascii="仿宋" w:eastAsia="仿宋" w:hAnsi="仿宋" w:cs="仿宋"/>
          <w:color w:val="000000" w:themeColor="text1"/>
          <w:sz w:val="32"/>
          <w:szCs w:val="32"/>
        </w:rPr>
      </w:pPr>
      <w:r w:rsidRPr="004027CB">
        <w:rPr>
          <w:rFonts w:ascii="仿宋" w:eastAsia="仿宋" w:hAnsi="仿宋" w:cs="仿宋"/>
          <w:color w:val="000000" w:themeColor="text1"/>
          <w:sz w:val="32"/>
          <w:szCs w:val="32"/>
        </w:rPr>
        <w:t xml:space="preserve">    现在</w:t>
      </w:r>
      <w:r w:rsidRPr="004027CB">
        <w:rPr>
          <w:rFonts w:ascii="仿宋" w:eastAsia="仿宋" w:hAnsi="仿宋" w:cs="仿宋" w:hint="eastAsia"/>
          <w:color w:val="000000" w:themeColor="text1"/>
          <w:sz w:val="32"/>
          <w:szCs w:val="32"/>
        </w:rPr>
        <w:t>，我代表中国轻工业联合会、中华全国手工业合作总社，向大会报告理事会工作，请予审议，并请参加会议的各位代表提出意见。</w:t>
      </w:r>
    </w:p>
    <w:p w:rsidR="00660F7D" w:rsidRPr="00205B86" w:rsidRDefault="00660F7D" w:rsidP="00D66315">
      <w:pPr>
        <w:adjustRightInd w:val="0"/>
        <w:snapToGrid w:val="0"/>
        <w:spacing w:line="600" w:lineRule="exact"/>
        <w:jc w:val="center"/>
        <w:rPr>
          <w:rFonts w:ascii="黑体" w:eastAsia="黑体" w:hAnsi="黑体" w:cs="黑体"/>
          <w:bCs/>
          <w:color w:val="000000" w:themeColor="text1"/>
          <w:sz w:val="32"/>
          <w:szCs w:val="32"/>
        </w:rPr>
      </w:pPr>
      <w:r w:rsidRPr="00205B86">
        <w:rPr>
          <w:rFonts w:ascii="黑体" w:eastAsia="黑体" w:hAnsi="黑体" w:cs="黑体" w:hint="eastAsia"/>
          <w:bCs/>
          <w:color w:val="000000" w:themeColor="text1"/>
          <w:sz w:val="32"/>
          <w:szCs w:val="32"/>
        </w:rPr>
        <w:t>一、</w:t>
      </w:r>
      <w:r w:rsidRPr="00205B86">
        <w:rPr>
          <w:rFonts w:ascii="黑体" w:eastAsia="黑体" w:hAnsi="黑体" w:cs="黑体"/>
          <w:bCs/>
          <w:color w:val="000000" w:themeColor="text1"/>
          <w:sz w:val="32"/>
          <w:szCs w:val="32"/>
        </w:rPr>
        <w:t>2018年工作回顾</w:t>
      </w:r>
    </w:p>
    <w:p w:rsidR="00E323D6" w:rsidRDefault="00660F7D" w:rsidP="00D66315">
      <w:pPr>
        <w:adjustRightInd w:val="0"/>
        <w:snapToGrid w:val="0"/>
        <w:spacing w:line="600" w:lineRule="exact"/>
        <w:ind w:firstLineChars="200" w:firstLine="626"/>
        <w:rPr>
          <w:rFonts w:ascii="仿宋" w:eastAsia="仿宋" w:hAnsi="仿宋"/>
          <w:color w:val="000000" w:themeColor="text1"/>
          <w:sz w:val="32"/>
          <w:szCs w:val="32"/>
        </w:rPr>
      </w:pPr>
      <w:r w:rsidRPr="004027CB">
        <w:rPr>
          <w:rFonts w:ascii="仿宋" w:eastAsia="仿宋" w:hAnsi="仿宋"/>
          <w:color w:val="000000" w:themeColor="text1"/>
          <w:sz w:val="32"/>
          <w:szCs w:val="32"/>
        </w:rPr>
        <w:t>2018年，中轻联、总社深入贯彻落实党的十九大精神，以习近平新时代中国特色社会主义思想为指导，坚持稳中求进工作总基调，</w:t>
      </w:r>
      <w:r w:rsidRPr="004027CB">
        <w:rPr>
          <w:rFonts w:ascii="仿宋" w:eastAsia="仿宋" w:hAnsi="仿宋" w:cs="仿宋" w:hint="eastAsia"/>
          <w:bCs/>
          <w:color w:val="000000" w:themeColor="text1"/>
          <w:kern w:val="0"/>
          <w:sz w:val="32"/>
          <w:szCs w:val="32"/>
        </w:rPr>
        <w:t>坚持新发展理念，</w:t>
      </w:r>
      <w:r w:rsidR="007315F3">
        <w:rPr>
          <w:rFonts w:ascii="仿宋" w:eastAsia="仿宋" w:hAnsi="仿宋" w:cs="仿宋" w:hint="eastAsia"/>
          <w:bCs/>
          <w:color w:val="000000" w:themeColor="text1"/>
          <w:kern w:val="0"/>
          <w:sz w:val="32"/>
          <w:szCs w:val="32"/>
        </w:rPr>
        <w:t>坚持做优做强中轻联，</w:t>
      </w:r>
      <w:r w:rsidRPr="004027CB">
        <w:rPr>
          <w:rFonts w:ascii="仿宋" w:eastAsia="仿宋" w:hAnsi="仿宋" w:cs="仿宋" w:hint="eastAsia"/>
          <w:bCs/>
          <w:color w:val="000000" w:themeColor="text1"/>
          <w:kern w:val="0"/>
          <w:sz w:val="32"/>
          <w:szCs w:val="32"/>
        </w:rPr>
        <w:t>有效地</w:t>
      </w:r>
      <w:r w:rsidRPr="004027CB">
        <w:rPr>
          <w:rFonts w:ascii="仿宋" w:eastAsia="仿宋" w:hAnsi="仿宋" w:hint="eastAsia"/>
          <w:color w:val="000000" w:themeColor="text1"/>
          <w:sz w:val="32"/>
          <w:szCs w:val="32"/>
        </w:rPr>
        <w:t>促进了轻工业高质量发展。全年规模以上轻工企业实现主营业务收入</w:t>
      </w:r>
      <w:r w:rsidRPr="004027CB">
        <w:rPr>
          <w:rFonts w:ascii="仿宋" w:eastAsia="仿宋" w:hAnsi="仿宋"/>
          <w:color w:val="000000" w:themeColor="text1"/>
          <w:sz w:val="32"/>
          <w:szCs w:val="32"/>
        </w:rPr>
        <w:t>19.6万亿元，同比增</w:t>
      </w:r>
      <w:r w:rsidRPr="004027CB">
        <w:rPr>
          <w:rFonts w:ascii="仿宋" w:eastAsia="仿宋" w:hAnsi="仿宋" w:hint="eastAsia"/>
          <w:color w:val="000000" w:themeColor="text1"/>
          <w:sz w:val="32"/>
          <w:szCs w:val="32"/>
        </w:rPr>
        <w:t>长</w:t>
      </w:r>
      <w:r w:rsidRPr="004027CB">
        <w:rPr>
          <w:rFonts w:ascii="仿宋" w:eastAsia="仿宋" w:hAnsi="仿宋"/>
          <w:color w:val="000000" w:themeColor="text1"/>
          <w:sz w:val="32"/>
          <w:szCs w:val="32"/>
        </w:rPr>
        <w:t>6%；实现利润1.3万亿元，同比增长5.9%；累计完成出口交货值2.5万亿元，同比增长5.5%。</w:t>
      </w:r>
      <w:r w:rsidRPr="004027CB">
        <w:rPr>
          <w:rFonts w:ascii="仿宋" w:eastAsia="仿宋" w:hAnsi="仿宋" w:hint="eastAsia"/>
          <w:color w:val="000000" w:themeColor="text1"/>
          <w:sz w:val="32"/>
          <w:szCs w:val="32"/>
        </w:rPr>
        <w:t>为满足人民美好生活需要作出了积极而重要的贡献</w:t>
      </w:r>
      <w:r w:rsidRPr="004027CB">
        <w:rPr>
          <w:rFonts w:ascii="仿宋" w:eastAsia="仿宋" w:hAnsi="仿宋"/>
          <w:color w:val="000000" w:themeColor="text1"/>
          <w:sz w:val="32"/>
          <w:szCs w:val="32"/>
        </w:rPr>
        <w:t>。</w:t>
      </w:r>
    </w:p>
    <w:p w:rsidR="00660F7D" w:rsidRPr="004027CB" w:rsidRDefault="00660F7D" w:rsidP="00D66315">
      <w:pPr>
        <w:adjustRightInd w:val="0"/>
        <w:snapToGrid w:val="0"/>
        <w:spacing w:line="600" w:lineRule="exact"/>
        <w:ind w:firstLineChars="200" w:firstLine="626"/>
        <w:rPr>
          <w:rFonts w:ascii="仿宋" w:eastAsia="仿宋" w:hAnsi="仿宋"/>
          <w:color w:val="000000" w:themeColor="text1"/>
          <w:sz w:val="32"/>
          <w:szCs w:val="32"/>
        </w:rPr>
      </w:pPr>
      <w:r w:rsidRPr="004027CB">
        <w:rPr>
          <w:rFonts w:ascii="仿宋" w:eastAsia="仿宋" w:hAnsi="仿宋" w:hint="eastAsia"/>
          <w:color w:val="000000" w:themeColor="text1"/>
          <w:sz w:val="32"/>
          <w:szCs w:val="32"/>
        </w:rPr>
        <w:lastRenderedPageBreak/>
        <w:t>一年来，我们主要做了以下工作：</w:t>
      </w:r>
    </w:p>
    <w:p w:rsidR="00660F7D" w:rsidRPr="004027CB" w:rsidRDefault="00660F7D" w:rsidP="00D66315">
      <w:pPr>
        <w:numPr>
          <w:ilvl w:val="0"/>
          <w:numId w:val="1"/>
        </w:numPr>
        <w:autoSpaceDE w:val="0"/>
        <w:autoSpaceDN w:val="0"/>
        <w:adjustRightInd w:val="0"/>
        <w:snapToGrid w:val="0"/>
        <w:spacing w:line="600" w:lineRule="exact"/>
        <w:ind w:firstLine="601"/>
        <w:rPr>
          <w:rFonts w:ascii="楷体" w:eastAsia="楷体" w:hAnsi="楷体" w:cs="楷体"/>
          <w:b/>
          <w:color w:val="000000" w:themeColor="text1"/>
          <w:sz w:val="32"/>
          <w:szCs w:val="32"/>
        </w:rPr>
      </w:pPr>
      <w:r w:rsidRPr="004027CB">
        <w:rPr>
          <w:rFonts w:ascii="楷体" w:eastAsia="楷体" w:hAnsi="楷体" w:cs="楷体" w:hint="eastAsia"/>
          <w:b/>
          <w:color w:val="000000" w:themeColor="text1"/>
          <w:sz w:val="32"/>
          <w:szCs w:val="32"/>
        </w:rPr>
        <w:t>加强服务指导，促进轻工业健康发展</w:t>
      </w:r>
    </w:p>
    <w:p w:rsidR="00660F7D" w:rsidRPr="004027CB" w:rsidRDefault="00660F7D" w:rsidP="00D66315">
      <w:pPr>
        <w:autoSpaceDE w:val="0"/>
        <w:autoSpaceDN w:val="0"/>
        <w:adjustRightInd w:val="0"/>
        <w:snapToGrid w:val="0"/>
        <w:spacing w:line="600" w:lineRule="exact"/>
        <w:ind w:firstLineChars="200" w:firstLine="629"/>
        <w:rPr>
          <w:rFonts w:ascii="仿宋" w:eastAsia="仿宋" w:hAnsi="仿宋" w:cs="宋体"/>
          <w:bCs/>
          <w:color w:val="000000" w:themeColor="text1"/>
          <w:kern w:val="0"/>
          <w:sz w:val="32"/>
          <w:szCs w:val="32"/>
        </w:rPr>
      </w:pPr>
      <w:r w:rsidRPr="004027CB">
        <w:rPr>
          <w:rFonts w:ascii="楷体" w:eastAsia="楷体" w:hAnsi="楷体" w:cs="楷体" w:hint="eastAsia"/>
          <w:b/>
          <w:color w:val="000000" w:themeColor="text1"/>
          <w:sz w:val="32"/>
          <w:szCs w:val="32"/>
        </w:rPr>
        <w:t>――</w:t>
      </w:r>
      <w:r w:rsidR="00663F03">
        <w:rPr>
          <w:rFonts w:ascii="楷体" w:eastAsia="楷体" w:hAnsi="楷体" w:cs="楷体" w:hint="eastAsia"/>
          <w:b/>
          <w:color w:val="000000" w:themeColor="text1"/>
          <w:kern w:val="0"/>
          <w:sz w:val="32"/>
          <w:szCs w:val="32"/>
        </w:rPr>
        <w:t>指导行业发展</w:t>
      </w:r>
      <w:r w:rsidRPr="004027CB">
        <w:rPr>
          <w:rFonts w:ascii="楷体" w:eastAsia="楷体" w:hAnsi="楷体" w:cs="楷体" w:hint="eastAsia"/>
          <w:b/>
          <w:color w:val="000000" w:themeColor="text1"/>
          <w:kern w:val="0"/>
          <w:sz w:val="32"/>
          <w:szCs w:val="32"/>
        </w:rPr>
        <w:t>。</w:t>
      </w:r>
      <w:r w:rsidR="007315F3" w:rsidRPr="004027CB">
        <w:rPr>
          <w:rFonts w:ascii="仿宋" w:eastAsia="仿宋" w:hAnsi="仿宋" w:cs="宋体" w:hint="eastAsia"/>
          <w:bCs/>
          <w:color w:val="000000" w:themeColor="text1"/>
          <w:kern w:val="0"/>
          <w:sz w:val="32"/>
          <w:szCs w:val="32"/>
        </w:rPr>
        <w:t>组织</w:t>
      </w:r>
      <w:r w:rsidR="007315F3" w:rsidRPr="004027CB">
        <w:rPr>
          <w:rFonts w:ascii="仿宋" w:eastAsia="仿宋" w:hAnsi="仿宋" w:cs="宋体"/>
          <w:bCs/>
          <w:color w:val="000000" w:themeColor="text1"/>
          <w:kern w:val="0"/>
          <w:sz w:val="32"/>
          <w:szCs w:val="32"/>
        </w:rPr>
        <w:t>42个行业协会，制定发布《轻工业高质量发展行动计划》，从轻工业整体、食品、日用消费品、文教体</w:t>
      </w:r>
      <w:r w:rsidR="007315F3" w:rsidRPr="00A01368">
        <w:rPr>
          <w:rFonts w:ascii="仿宋" w:eastAsia="仿宋" w:hAnsi="仿宋" w:cs="宋体"/>
          <w:bCs/>
          <w:color w:val="000000"/>
          <w:kern w:val="0"/>
          <w:sz w:val="32"/>
          <w:szCs w:val="32"/>
        </w:rPr>
        <w:t>美</w:t>
      </w:r>
      <w:r w:rsidR="007315F3" w:rsidRPr="004027CB">
        <w:rPr>
          <w:rFonts w:ascii="仿宋" w:eastAsia="仿宋" w:hAnsi="仿宋" w:cs="宋体"/>
          <w:bCs/>
          <w:color w:val="000000" w:themeColor="text1"/>
          <w:kern w:val="0"/>
          <w:sz w:val="32"/>
          <w:szCs w:val="32"/>
        </w:rPr>
        <w:t>用品和完善保障体系5个方面，提出发展方向和发展指标50条</w:t>
      </w:r>
      <w:r w:rsidR="007315F3" w:rsidRPr="004027CB">
        <w:rPr>
          <w:rFonts w:ascii="仿宋" w:eastAsia="仿宋" w:hAnsi="仿宋" w:cs="宋体" w:hint="eastAsia"/>
          <w:bCs/>
          <w:color w:val="000000" w:themeColor="text1"/>
          <w:kern w:val="0"/>
          <w:sz w:val="32"/>
          <w:szCs w:val="32"/>
        </w:rPr>
        <w:t>，</w:t>
      </w:r>
      <w:r w:rsidR="007315F3">
        <w:rPr>
          <w:rFonts w:ascii="仿宋" w:eastAsia="仿宋" w:hAnsi="仿宋" w:cs="宋体" w:hint="eastAsia"/>
          <w:bCs/>
          <w:color w:val="000000" w:themeColor="text1"/>
          <w:kern w:val="0"/>
          <w:sz w:val="32"/>
          <w:szCs w:val="32"/>
        </w:rPr>
        <w:t>促进行业高质量发展，服务</w:t>
      </w:r>
      <w:r w:rsidR="007315F3" w:rsidRPr="004027CB">
        <w:rPr>
          <w:rFonts w:ascii="仿宋" w:eastAsia="仿宋" w:hAnsi="仿宋" w:cs="宋体" w:hint="eastAsia"/>
          <w:bCs/>
          <w:color w:val="000000" w:themeColor="text1"/>
          <w:kern w:val="0"/>
          <w:sz w:val="32"/>
          <w:szCs w:val="32"/>
        </w:rPr>
        <w:t>人民美好生活</w:t>
      </w:r>
      <w:r w:rsidR="007315F3">
        <w:rPr>
          <w:rFonts w:ascii="仿宋" w:eastAsia="仿宋" w:hAnsi="仿宋" w:cs="宋体" w:hint="eastAsia"/>
          <w:bCs/>
          <w:color w:val="000000" w:themeColor="text1"/>
          <w:kern w:val="0"/>
          <w:sz w:val="32"/>
          <w:szCs w:val="32"/>
        </w:rPr>
        <w:t>。</w:t>
      </w:r>
      <w:r w:rsidRPr="004027CB">
        <w:rPr>
          <w:rFonts w:ascii="仿宋" w:eastAsia="仿宋" w:hAnsi="仿宋" w:cs="宋体" w:hint="eastAsia"/>
          <w:bCs/>
          <w:color w:val="000000" w:themeColor="text1"/>
          <w:kern w:val="0"/>
          <w:sz w:val="32"/>
          <w:szCs w:val="32"/>
        </w:rPr>
        <w:t>参加全国人大财经委、中央财办、发改委、工信部等部委经济运行形势分析会议</w:t>
      </w:r>
      <w:r w:rsidRPr="004027CB">
        <w:rPr>
          <w:rFonts w:ascii="仿宋" w:eastAsia="仿宋" w:hAnsi="仿宋" w:cs="宋体"/>
          <w:bCs/>
          <w:color w:val="000000" w:themeColor="text1"/>
          <w:kern w:val="0"/>
          <w:sz w:val="32"/>
          <w:szCs w:val="32"/>
        </w:rPr>
        <w:t>43次</w:t>
      </w:r>
      <w:r w:rsidRPr="004027CB">
        <w:rPr>
          <w:rFonts w:ascii="仿宋" w:eastAsia="仿宋" w:hAnsi="仿宋" w:cs="宋体" w:hint="eastAsia"/>
          <w:bCs/>
          <w:color w:val="000000" w:themeColor="text1"/>
          <w:kern w:val="0"/>
          <w:sz w:val="32"/>
          <w:szCs w:val="32"/>
        </w:rPr>
        <w:t>，提供轻工行业综合分析材料</w:t>
      </w:r>
      <w:r w:rsidRPr="004027CB">
        <w:rPr>
          <w:rFonts w:ascii="仿宋" w:eastAsia="仿宋" w:hAnsi="仿宋" w:cs="宋体"/>
          <w:bCs/>
          <w:color w:val="000000" w:themeColor="text1"/>
          <w:kern w:val="0"/>
          <w:sz w:val="32"/>
          <w:szCs w:val="32"/>
        </w:rPr>
        <w:t>81篇</w:t>
      </w:r>
      <w:r w:rsidRPr="004027CB">
        <w:rPr>
          <w:rFonts w:ascii="仿宋" w:eastAsia="仿宋" w:hAnsi="仿宋" w:cs="宋体" w:hint="eastAsia"/>
          <w:bCs/>
          <w:color w:val="000000" w:themeColor="text1"/>
          <w:kern w:val="0"/>
          <w:sz w:val="32"/>
          <w:szCs w:val="32"/>
        </w:rPr>
        <w:t>、重要行业</w:t>
      </w:r>
      <w:r w:rsidRPr="004027CB">
        <w:rPr>
          <w:rFonts w:ascii="仿宋" w:eastAsia="仿宋" w:hAnsi="仿宋" w:cs="宋体"/>
          <w:bCs/>
          <w:color w:val="000000" w:themeColor="text1"/>
          <w:kern w:val="0"/>
          <w:sz w:val="32"/>
          <w:szCs w:val="32"/>
        </w:rPr>
        <w:t>信息359篇，为</w:t>
      </w:r>
      <w:r w:rsidRPr="004027CB">
        <w:rPr>
          <w:rFonts w:ascii="仿宋" w:eastAsia="仿宋" w:hAnsi="仿宋" w:cs="宋体" w:hint="eastAsia"/>
          <w:bCs/>
          <w:color w:val="000000" w:themeColor="text1"/>
          <w:kern w:val="0"/>
          <w:sz w:val="32"/>
          <w:szCs w:val="32"/>
        </w:rPr>
        <w:t>国务院部门</w:t>
      </w:r>
      <w:r w:rsidRPr="004027CB">
        <w:rPr>
          <w:rFonts w:ascii="仿宋" w:eastAsia="仿宋" w:hAnsi="仿宋" w:cs="宋体"/>
          <w:bCs/>
          <w:color w:val="000000" w:themeColor="text1"/>
          <w:kern w:val="0"/>
          <w:sz w:val="32"/>
          <w:szCs w:val="32"/>
        </w:rPr>
        <w:t>决策提供</w:t>
      </w:r>
      <w:r w:rsidRPr="004027CB">
        <w:rPr>
          <w:rFonts w:ascii="仿宋" w:eastAsia="仿宋" w:hAnsi="仿宋" w:cs="宋体" w:hint="eastAsia"/>
          <w:bCs/>
          <w:color w:val="000000" w:themeColor="text1"/>
          <w:kern w:val="0"/>
          <w:sz w:val="32"/>
          <w:szCs w:val="32"/>
        </w:rPr>
        <w:t>了</w:t>
      </w:r>
      <w:r w:rsidRPr="004027CB">
        <w:rPr>
          <w:rFonts w:ascii="仿宋" w:eastAsia="仿宋" w:hAnsi="仿宋" w:cs="宋体"/>
          <w:bCs/>
          <w:color w:val="000000" w:themeColor="text1"/>
          <w:kern w:val="0"/>
          <w:sz w:val="32"/>
          <w:szCs w:val="32"/>
        </w:rPr>
        <w:t>重要参考</w:t>
      </w:r>
      <w:r w:rsidR="007315F3">
        <w:rPr>
          <w:rFonts w:ascii="仿宋" w:eastAsia="仿宋" w:hAnsi="仿宋" w:cs="宋体" w:hint="eastAsia"/>
          <w:bCs/>
          <w:color w:val="000000" w:themeColor="text1"/>
          <w:kern w:val="0"/>
          <w:sz w:val="32"/>
          <w:szCs w:val="32"/>
        </w:rPr>
        <w:t>。</w:t>
      </w:r>
      <w:r w:rsidRPr="004027CB">
        <w:rPr>
          <w:rFonts w:ascii="仿宋" w:eastAsia="仿宋" w:hAnsi="仿宋" w:cs="宋体" w:hint="eastAsia"/>
          <w:bCs/>
          <w:color w:val="000000" w:themeColor="text1"/>
          <w:kern w:val="0"/>
          <w:sz w:val="32"/>
          <w:szCs w:val="32"/>
        </w:rPr>
        <w:t>配合商务部、发改委，组织轻工各行业协会和企业，积极应对中美贸易摩擦</w:t>
      </w:r>
      <w:r w:rsidR="00663F03">
        <w:rPr>
          <w:rFonts w:ascii="仿宋" w:eastAsia="仿宋" w:hAnsi="仿宋" w:cs="宋体" w:hint="eastAsia"/>
          <w:bCs/>
          <w:color w:val="000000" w:themeColor="text1"/>
          <w:kern w:val="0"/>
          <w:sz w:val="32"/>
          <w:szCs w:val="32"/>
        </w:rPr>
        <w:t>。</w:t>
      </w:r>
      <w:r w:rsidR="00663F03" w:rsidRPr="004027CB">
        <w:rPr>
          <w:rFonts w:ascii="仿宋" w:eastAsia="仿宋" w:hAnsi="仿宋" w:cs="仿宋" w:hint="eastAsia"/>
          <w:color w:val="000000" w:themeColor="text1"/>
          <w:sz w:val="32"/>
          <w:szCs w:val="32"/>
        </w:rPr>
        <w:t>发布《中国轻工业发展报告》、《中国轻工业进出口报告》、《中国轻工业竞争力报告》及《中国轻工业年度统计公报》</w:t>
      </w:r>
      <w:r w:rsidR="00663F03">
        <w:rPr>
          <w:rFonts w:ascii="仿宋" w:eastAsia="仿宋" w:hAnsi="仿宋" w:cs="仿宋" w:hint="eastAsia"/>
          <w:color w:val="000000" w:themeColor="text1"/>
          <w:sz w:val="32"/>
          <w:szCs w:val="32"/>
        </w:rPr>
        <w:t>。</w:t>
      </w:r>
      <w:r w:rsidR="00663F03">
        <w:rPr>
          <w:rFonts w:ascii="仿宋" w:eastAsia="仿宋" w:hAnsi="仿宋" w:cs="宋体" w:hint="eastAsia"/>
          <w:bCs/>
          <w:color w:val="000000" w:themeColor="text1"/>
          <w:kern w:val="0"/>
          <w:sz w:val="32"/>
          <w:szCs w:val="32"/>
        </w:rPr>
        <w:t>全面</w:t>
      </w:r>
      <w:r w:rsidRPr="004027CB">
        <w:rPr>
          <w:rFonts w:ascii="仿宋" w:eastAsia="仿宋" w:hAnsi="仿宋" w:cs="宋体" w:hint="eastAsia"/>
          <w:bCs/>
          <w:color w:val="000000" w:themeColor="text1"/>
          <w:kern w:val="0"/>
          <w:sz w:val="32"/>
          <w:szCs w:val="32"/>
        </w:rPr>
        <w:t>促进轻工行业平稳健康发展。</w:t>
      </w:r>
    </w:p>
    <w:p w:rsidR="00660F7D" w:rsidRPr="004027CB" w:rsidRDefault="00660F7D" w:rsidP="00D66315">
      <w:pPr>
        <w:autoSpaceDE w:val="0"/>
        <w:autoSpaceDN w:val="0"/>
        <w:adjustRightInd w:val="0"/>
        <w:snapToGrid w:val="0"/>
        <w:spacing w:line="600" w:lineRule="exact"/>
        <w:ind w:firstLine="600"/>
        <w:rPr>
          <w:rFonts w:ascii="仿宋" w:eastAsia="仿宋" w:hAnsi="仿宋" w:cs="仿宋"/>
          <w:bCs/>
          <w:color w:val="000000" w:themeColor="text1"/>
          <w:kern w:val="0"/>
          <w:sz w:val="32"/>
          <w:szCs w:val="32"/>
        </w:rPr>
      </w:pPr>
      <w:r w:rsidRPr="004027CB">
        <w:rPr>
          <w:rFonts w:ascii="楷体" w:eastAsia="楷体" w:hAnsi="楷体" w:cs="楷体" w:hint="eastAsia"/>
          <w:b/>
          <w:color w:val="000000" w:themeColor="text1"/>
          <w:sz w:val="32"/>
          <w:szCs w:val="32"/>
        </w:rPr>
        <w:t>――做好政府服务。</w:t>
      </w:r>
      <w:r w:rsidRPr="004027CB">
        <w:rPr>
          <w:rFonts w:ascii="仿宋" w:eastAsia="仿宋" w:hAnsi="仿宋" w:cs="仿宋" w:hint="eastAsia"/>
          <w:bCs/>
          <w:color w:val="000000" w:themeColor="text1"/>
          <w:kern w:val="0"/>
          <w:sz w:val="32"/>
          <w:szCs w:val="32"/>
        </w:rPr>
        <w:t>组织轻工行业落实国家“三品”行动计划，与工信部联合举办轻工业消费升级成果新闻发布会，共发布升级产品创新</w:t>
      </w:r>
      <w:r w:rsidRPr="004027CB">
        <w:rPr>
          <w:rFonts w:ascii="仿宋" w:eastAsia="仿宋" w:hAnsi="仿宋" w:cs="仿宋"/>
          <w:bCs/>
          <w:color w:val="000000" w:themeColor="text1"/>
          <w:kern w:val="0"/>
          <w:sz w:val="32"/>
          <w:szCs w:val="32"/>
        </w:rPr>
        <w:t>5批267个</w:t>
      </w:r>
      <w:r w:rsidR="007315F3">
        <w:rPr>
          <w:rFonts w:ascii="仿宋" w:eastAsia="仿宋" w:hAnsi="仿宋" w:cs="仿宋" w:hint="eastAsia"/>
          <w:bCs/>
          <w:color w:val="000000" w:themeColor="text1"/>
          <w:kern w:val="0"/>
          <w:sz w:val="32"/>
          <w:szCs w:val="32"/>
        </w:rPr>
        <w:t>，</w:t>
      </w:r>
      <w:r w:rsidRPr="004027CB">
        <w:rPr>
          <w:rFonts w:ascii="仿宋" w:eastAsia="仿宋" w:hAnsi="仿宋" w:cs="仿宋"/>
          <w:bCs/>
          <w:color w:val="000000" w:themeColor="text1"/>
          <w:kern w:val="0"/>
          <w:sz w:val="32"/>
          <w:szCs w:val="32"/>
        </w:rPr>
        <w:t>有效地服务了人民生活</w:t>
      </w:r>
      <w:r w:rsidRPr="004027CB">
        <w:rPr>
          <w:rFonts w:ascii="仿宋" w:eastAsia="仿宋" w:hAnsi="仿宋" w:cs="宋体" w:hint="eastAsia"/>
          <w:bCs/>
          <w:color w:val="000000" w:themeColor="text1"/>
          <w:kern w:val="0"/>
          <w:sz w:val="32"/>
          <w:szCs w:val="32"/>
        </w:rPr>
        <w:t>；</w:t>
      </w:r>
      <w:r w:rsidRPr="004027CB">
        <w:rPr>
          <w:rFonts w:ascii="仿宋" w:eastAsia="仿宋" w:hAnsi="仿宋" w:cs="宋体"/>
          <w:bCs/>
          <w:color w:val="000000" w:themeColor="text1"/>
          <w:kern w:val="0"/>
          <w:sz w:val="32"/>
          <w:szCs w:val="32"/>
        </w:rPr>
        <w:t>完成</w:t>
      </w:r>
      <w:r w:rsidRPr="004027CB">
        <w:rPr>
          <w:rFonts w:ascii="仿宋" w:eastAsia="仿宋" w:hAnsi="仿宋" w:cs="宋体" w:hint="eastAsia"/>
          <w:bCs/>
          <w:color w:val="000000" w:themeColor="text1"/>
          <w:kern w:val="0"/>
          <w:sz w:val="32"/>
          <w:szCs w:val="32"/>
        </w:rPr>
        <w:t>工信部</w:t>
      </w:r>
      <w:r w:rsidRPr="004027CB">
        <w:rPr>
          <w:rFonts w:ascii="仿宋" w:eastAsia="仿宋" w:hAnsi="仿宋" w:cs="宋体"/>
          <w:bCs/>
          <w:color w:val="000000" w:themeColor="text1"/>
          <w:kern w:val="0"/>
          <w:sz w:val="32"/>
          <w:szCs w:val="32"/>
        </w:rPr>
        <w:t>《轻工业发展规划（2016-2020年）》中期评估</w:t>
      </w:r>
      <w:r w:rsidRPr="004027CB">
        <w:rPr>
          <w:rFonts w:ascii="仿宋" w:eastAsia="仿宋" w:hAnsi="仿宋" w:cs="宋体" w:hint="eastAsia"/>
          <w:bCs/>
          <w:color w:val="000000" w:themeColor="text1"/>
          <w:kern w:val="0"/>
          <w:sz w:val="32"/>
          <w:szCs w:val="32"/>
        </w:rPr>
        <w:t>，协助工信部开展</w:t>
      </w:r>
      <w:r w:rsidRPr="004027CB">
        <w:rPr>
          <w:rFonts w:ascii="仿宋" w:eastAsia="仿宋" w:hAnsi="仿宋" w:cs="仿宋" w:hint="eastAsia"/>
          <w:bCs/>
          <w:color w:val="000000" w:themeColor="text1"/>
          <w:kern w:val="0"/>
          <w:sz w:val="32"/>
          <w:szCs w:val="32"/>
        </w:rPr>
        <w:t>单项冠军论证工作，</w:t>
      </w:r>
      <w:r w:rsidRPr="004027CB">
        <w:rPr>
          <w:rFonts w:ascii="仿宋" w:eastAsia="仿宋" w:hAnsi="仿宋" w:cs="仿宋"/>
          <w:bCs/>
          <w:color w:val="000000" w:themeColor="text1"/>
          <w:kern w:val="0"/>
          <w:sz w:val="32"/>
          <w:szCs w:val="32"/>
        </w:rPr>
        <w:t>17家</w:t>
      </w:r>
      <w:r w:rsidRPr="004027CB">
        <w:rPr>
          <w:rFonts w:ascii="仿宋" w:eastAsia="仿宋" w:hAnsi="仿宋" w:cs="仿宋" w:hint="eastAsia"/>
          <w:bCs/>
          <w:color w:val="000000" w:themeColor="text1"/>
          <w:kern w:val="0"/>
          <w:sz w:val="32"/>
          <w:szCs w:val="32"/>
        </w:rPr>
        <w:t>轻工</w:t>
      </w:r>
      <w:r w:rsidRPr="004027CB">
        <w:rPr>
          <w:rFonts w:ascii="仿宋" w:eastAsia="仿宋" w:hAnsi="仿宋" w:cs="仿宋"/>
          <w:bCs/>
          <w:color w:val="000000" w:themeColor="text1"/>
          <w:kern w:val="0"/>
          <w:sz w:val="32"/>
          <w:szCs w:val="32"/>
        </w:rPr>
        <w:t>企业</w:t>
      </w:r>
      <w:r w:rsidRPr="004027CB">
        <w:rPr>
          <w:rFonts w:ascii="仿宋" w:eastAsia="仿宋" w:hAnsi="仿宋" w:cs="仿宋" w:hint="eastAsia"/>
          <w:bCs/>
          <w:color w:val="000000" w:themeColor="text1"/>
          <w:kern w:val="0"/>
          <w:sz w:val="32"/>
          <w:szCs w:val="32"/>
        </w:rPr>
        <w:t>荣获</w:t>
      </w:r>
      <w:r w:rsidRPr="004027CB">
        <w:rPr>
          <w:rFonts w:ascii="仿宋" w:eastAsia="仿宋" w:hAnsi="仿宋" w:cs="仿宋"/>
          <w:bCs/>
          <w:color w:val="000000" w:themeColor="text1"/>
          <w:kern w:val="0"/>
          <w:sz w:val="32"/>
          <w:szCs w:val="32"/>
        </w:rPr>
        <w:t>单项冠军示范企业,7家</w:t>
      </w:r>
      <w:r w:rsidRPr="004027CB">
        <w:rPr>
          <w:rFonts w:ascii="仿宋" w:eastAsia="仿宋" w:hAnsi="仿宋" w:cs="仿宋" w:hint="eastAsia"/>
          <w:bCs/>
          <w:color w:val="000000" w:themeColor="text1"/>
          <w:kern w:val="0"/>
          <w:sz w:val="32"/>
          <w:szCs w:val="32"/>
        </w:rPr>
        <w:t>轻工</w:t>
      </w:r>
      <w:r w:rsidRPr="004027CB">
        <w:rPr>
          <w:rFonts w:ascii="仿宋" w:eastAsia="仿宋" w:hAnsi="仿宋" w:cs="仿宋"/>
          <w:bCs/>
          <w:color w:val="000000" w:themeColor="text1"/>
          <w:kern w:val="0"/>
          <w:sz w:val="32"/>
          <w:szCs w:val="32"/>
        </w:rPr>
        <w:t>产品</w:t>
      </w:r>
      <w:r w:rsidRPr="004027CB">
        <w:rPr>
          <w:rFonts w:ascii="仿宋" w:eastAsia="仿宋" w:hAnsi="仿宋" w:cs="仿宋" w:hint="eastAsia"/>
          <w:bCs/>
          <w:color w:val="000000" w:themeColor="text1"/>
          <w:kern w:val="0"/>
          <w:sz w:val="32"/>
          <w:szCs w:val="32"/>
        </w:rPr>
        <w:t>荣获</w:t>
      </w:r>
      <w:r w:rsidRPr="004027CB">
        <w:rPr>
          <w:rFonts w:ascii="仿宋" w:eastAsia="仿宋" w:hAnsi="仿宋" w:cs="仿宋"/>
          <w:bCs/>
          <w:color w:val="000000" w:themeColor="text1"/>
          <w:kern w:val="0"/>
          <w:sz w:val="32"/>
          <w:szCs w:val="32"/>
        </w:rPr>
        <w:t>单项冠军产品</w:t>
      </w:r>
      <w:r w:rsidRPr="004027CB">
        <w:rPr>
          <w:rFonts w:ascii="仿宋" w:eastAsia="仿宋" w:hAnsi="仿宋" w:cs="仿宋" w:hint="eastAsia"/>
          <w:bCs/>
          <w:color w:val="000000" w:themeColor="text1"/>
          <w:kern w:val="0"/>
          <w:sz w:val="32"/>
          <w:szCs w:val="32"/>
        </w:rPr>
        <w:t>，为轻工智能制造发挥了引领作用。</w:t>
      </w:r>
    </w:p>
    <w:p w:rsidR="00660F7D" w:rsidRPr="004027CB" w:rsidRDefault="00660F7D" w:rsidP="00D66315">
      <w:pPr>
        <w:adjustRightInd w:val="0"/>
        <w:snapToGrid w:val="0"/>
        <w:spacing w:line="600" w:lineRule="exact"/>
        <w:ind w:firstLineChars="200" w:firstLine="629"/>
        <w:rPr>
          <w:rFonts w:ascii="仿宋" w:eastAsia="仿宋" w:hAnsi="仿宋" w:cs="仿宋"/>
          <w:color w:val="000000" w:themeColor="text1"/>
          <w:sz w:val="32"/>
          <w:szCs w:val="32"/>
        </w:rPr>
      </w:pPr>
      <w:r w:rsidRPr="004027CB">
        <w:rPr>
          <w:rFonts w:ascii="楷体" w:eastAsia="楷体" w:hAnsi="楷体" w:cs="楷体" w:hint="eastAsia"/>
          <w:b/>
          <w:color w:val="000000" w:themeColor="text1"/>
          <w:sz w:val="32"/>
          <w:szCs w:val="32"/>
        </w:rPr>
        <w:t>――</w:t>
      </w:r>
      <w:r w:rsidRPr="004027CB">
        <w:rPr>
          <w:rFonts w:ascii="楷体" w:eastAsia="楷体" w:hAnsi="楷体" w:cs="楷体"/>
          <w:b/>
          <w:color w:val="000000" w:themeColor="text1"/>
          <w:sz w:val="32"/>
          <w:szCs w:val="32"/>
        </w:rPr>
        <w:t>反映行业诉求。</w:t>
      </w:r>
      <w:r w:rsidRPr="004027CB">
        <w:rPr>
          <w:rFonts w:ascii="仿宋" w:eastAsia="仿宋" w:hAnsi="仿宋" w:cs="宋体" w:hint="eastAsia"/>
          <w:bCs/>
          <w:color w:val="000000" w:themeColor="text1"/>
          <w:kern w:val="0"/>
          <w:sz w:val="32"/>
          <w:szCs w:val="32"/>
        </w:rPr>
        <w:t>组织相关协会向政府部门提出扶持民营经济、减轻企业税负等建议，</w:t>
      </w:r>
      <w:r w:rsidRPr="004027CB">
        <w:rPr>
          <w:rFonts w:ascii="仿宋" w:eastAsia="仿宋" w:hAnsi="仿宋" w:cs="仿宋" w:hint="eastAsia"/>
          <w:color w:val="000000" w:themeColor="text1"/>
          <w:sz w:val="32"/>
          <w:szCs w:val="32"/>
        </w:rPr>
        <w:t>提出科技、环保、产业扶持、商品归类、行业监管等意见建议近</w:t>
      </w:r>
      <w:r w:rsidRPr="004027CB">
        <w:rPr>
          <w:rFonts w:ascii="仿宋" w:eastAsia="仿宋" w:hAnsi="仿宋" w:cs="仿宋"/>
          <w:color w:val="000000" w:themeColor="text1"/>
          <w:sz w:val="32"/>
          <w:szCs w:val="32"/>
        </w:rPr>
        <w:t>200条</w:t>
      </w:r>
      <w:r w:rsidRPr="004027CB">
        <w:rPr>
          <w:rFonts w:ascii="仿宋" w:eastAsia="仿宋" w:hAnsi="仿宋" w:cs="仿宋" w:hint="eastAsia"/>
          <w:color w:val="000000" w:themeColor="text1"/>
          <w:sz w:val="32"/>
          <w:szCs w:val="32"/>
        </w:rPr>
        <w:t>，</w:t>
      </w:r>
      <w:r w:rsidRPr="004027CB">
        <w:rPr>
          <w:rFonts w:ascii="仿宋" w:eastAsia="仿宋" w:hAnsi="仿宋" w:cs="宋体" w:hint="eastAsia"/>
          <w:bCs/>
          <w:color w:val="000000" w:themeColor="text1"/>
          <w:kern w:val="0"/>
          <w:sz w:val="32"/>
          <w:szCs w:val="32"/>
        </w:rPr>
        <w:t>为轻工企业发展争取政策</w:t>
      </w:r>
      <w:r w:rsidRPr="004027CB">
        <w:rPr>
          <w:rFonts w:ascii="仿宋" w:eastAsia="仿宋" w:hAnsi="仿宋" w:cs="宋体" w:hint="eastAsia"/>
          <w:bCs/>
          <w:color w:val="000000" w:themeColor="text1"/>
          <w:kern w:val="0"/>
          <w:sz w:val="32"/>
          <w:szCs w:val="32"/>
        </w:rPr>
        <w:lastRenderedPageBreak/>
        <w:t>支持</w:t>
      </w:r>
      <w:r w:rsidR="007315F3">
        <w:rPr>
          <w:rFonts w:ascii="仿宋" w:eastAsia="仿宋" w:hAnsi="仿宋" w:cs="宋体" w:hint="eastAsia"/>
          <w:bCs/>
          <w:color w:val="000000" w:themeColor="text1"/>
          <w:kern w:val="0"/>
          <w:sz w:val="32"/>
          <w:szCs w:val="32"/>
        </w:rPr>
        <w:t>，</w:t>
      </w:r>
      <w:r w:rsidRPr="004027CB">
        <w:rPr>
          <w:rFonts w:ascii="仿宋" w:eastAsia="仿宋" w:hAnsi="仿宋" w:cs="宋体" w:hint="eastAsia"/>
          <w:bCs/>
          <w:color w:val="000000" w:themeColor="text1"/>
          <w:kern w:val="0"/>
          <w:sz w:val="32"/>
          <w:szCs w:val="32"/>
        </w:rPr>
        <w:t>受到政府高度重视。</w:t>
      </w:r>
    </w:p>
    <w:p w:rsidR="00660F7D" w:rsidRPr="004027CB" w:rsidRDefault="00660F7D" w:rsidP="00D66315">
      <w:pPr>
        <w:adjustRightInd w:val="0"/>
        <w:snapToGrid w:val="0"/>
        <w:spacing w:line="600" w:lineRule="exact"/>
        <w:ind w:firstLineChars="200" w:firstLine="629"/>
        <w:rPr>
          <w:rFonts w:ascii="仿宋" w:eastAsia="仿宋" w:hAnsi="仿宋" w:cs="仿宋"/>
          <w:color w:val="000000" w:themeColor="text1"/>
          <w:sz w:val="32"/>
          <w:szCs w:val="32"/>
        </w:rPr>
      </w:pPr>
      <w:r w:rsidRPr="004027CB">
        <w:rPr>
          <w:rFonts w:ascii="楷体" w:eastAsia="楷体" w:hAnsi="楷体" w:cs="楷体" w:hint="eastAsia"/>
          <w:b/>
          <w:color w:val="000000" w:themeColor="text1"/>
          <w:sz w:val="32"/>
          <w:szCs w:val="32"/>
        </w:rPr>
        <w:t>――</w:t>
      </w:r>
      <w:r w:rsidRPr="004027CB">
        <w:rPr>
          <w:rFonts w:ascii="楷体" w:eastAsia="楷体" w:hAnsi="楷体" w:cs="楷体"/>
          <w:b/>
          <w:color w:val="000000" w:themeColor="text1"/>
          <w:sz w:val="32"/>
          <w:szCs w:val="32"/>
        </w:rPr>
        <w:t>服务地方经济。</w:t>
      </w:r>
      <w:r w:rsidRPr="004027CB">
        <w:rPr>
          <w:rFonts w:ascii="仿宋" w:eastAsia="仿宋" w:hAnsi="仿宋" w:cs="仿宋" w:hint="eastAsia"/>
          <w:bCs/>
          <w:color w:val="000000" w:themeColor="text1"/>
          <w:sz w:val="32"/>
          <w:szCs w:val="32"/>
        </w:rPr>
        <w:t>按照“优势互补、互惠互利、合作双赢、共同发展”原则，与泉州市政府合作，打造泉州工艺美术强市；与宜宾市政府合作，助力宜宾白酒品牌、营销、文化、生态、人才全面发展。快速提升了当地特色产业在全国的影响力。</w:t>
      </w:r>
    </w:p>
    <w:p w:rsidR="00660F7D" w:rsidRPr="004027CB" w:rsidRDefault="00660F7D" w:rsidP="00D66315">
      <w:pPr>
        <w:adjustRightInd w:val="0"/>
        <w:snapToGrid w:val="0"/>
        <w:spacing w:line="600" w:lineRule="exact"/>
        <w:ind w:firstLineChars="200" w:firstLine="629"/>
        <w:rPr>
          <w:rFonts w:ascii="楷体" w:eastAsia="楷体" w:hAnsi="楷体" w:cs="楷体"/>
          <w:b/>
          <w:color w:val="000000" w:themeColor="text1"/>
          <w:sz w:val="32"/>
          <w:szCs w:val="32"/>
        </w:rPr>
      </w:pPr>
      <w:r w:rsidRPr="004027CB">
        <w:rPr>
          <w:rFonts w:ascii="楷体" w:eastAsia="楷体" w:hAnsi="楷体" w:cs="楷体" w:hint="eastAsia"/>
          <w:b/>
          <w:color w:val="000000" w:themeColor="text1"/>
          <w:sz w:val="32"/>
          <w:szCs w:val="32"/>
        </w:rPr>
        <w:t>（二）巩固改革成果，促进集体经济稳步发展</w:t>
      </w:r>
    </w:p>
    <w:p w:rsidR="00660F7D" w:rsidRPr="004027CB" w:rsidRDefault="00660F7D" w:rsidP="00D66315">
      <w:pPr>
        <w:spacing w:line="600" w:lineRule="exact"/>
        <w:ind w:firstLineChars="200" w:firstLine="629"/>
        <w:rPr>
          <w:rFonts w:ascii="楷体" w:eastAsia="楷体" w:hAnsi="楷体" w:cs="楷体"/>
          <w:b/>
          <w:color w:val="000000" w:themeColor="text1"/>
          <w:sz w:val="32"/>
          <w:szCs w:val="32"/>
        </w:rPr>
      </w:pPr>
      <w:r w:rsidRPr="004027CB">
        <w:rPr>
          <w:rFonts w:ascii="楷体" w:eastAsia="楷体" w:hAnsi="楷体" w:cs="楷体" w:hint="eastAsia"/>
          <w:b/>
          <w:color w:val="000000" w:themeColor="text1"/>
          <w:sz w:val="32"/>
          <w:szCs w:val="32"/>
        </w:rPr>
        <w:t>——弘扬优良传统。</w:t>
      </w:r>
      <w:r w:rsidRPr="004027CB">
        <w:rPr>
          <w:rFonts w:ascii="仿宋" w:eastAsia="仿宋" w:hAnsi="仿宋" w:cs="仿宋" w:hint="eastAsia"/>
          <w:color w:val="000000" w:themeColor="text1"/>
          <w:sz w:val="32"/>
          <w:szCs w:val="32"/>
        </w:rPr>
        <w:t>召开纪念中华全国手工业合作总社成立</w:t>
      </w:r>
      <w:r w:rsidRPr="004027CB">
        <w:rPr>
          <w:rFonts w:ascii="仿宋" w:eastAsia="仿宋" w:hAnsi="仿宋" w:cs="仿宋"/>
          <w:color w:val="000000" w:themeColor="text1"/>
          <w:sz w:val="32"/>
          <w:szCs w:val="32"/>
        </w:rPr>
        <w:t>60周年座谈会</w:t>
      </w:r>
      <w:r w:rsidR="007315F3">
        <w:rPr>
          <w:rFonts w:ascii="仿宋" w:eastAsia="仿宋" w:hAnsi="仿宋" w:cs="仿宋" w:hint="eastAsia"/>
          <w:color w:val="000000" w:themeColor="text1"/>
          <w:sz w:val="32"/>
          <w:szCs w:val="32"/>
        </w:rPr>
        <w:t>，回顾改革</w:t>
      </w:r>
      <w:r w:rsidRPr="004027CB">
        <w:rPr>
          <w:rFonts w:ascii="仿宋" w:eastAsia="仿宋" w:hAnsi="仿宋" w:cs="仿宋"/>
          <w:color w:val="000000" w:themeColor="text1"/>
          <w:sz w:val="32"/>
          <w:szCs w:val="32"/>
        </w:rPr>
        <w:t>成就，研讨发展趋势，总结</w:t>
      </w:r>
      <w:r w:rsidR="007315F3">
        <w:rPr>
          <w:rFonts w:ascii="仿宋" w:eastAsia="仿宋" w:hAnsi="仿宋" w:cs="仿宋" w:hint="eastAsia"/>
          <w:color w:val="000000" w:themeColor="text1"/>
          <w:sz w:val="32"/>
          <w:szCs w:val="32"/>
        </w:rPr>
        <w:t>五</w:t>
      </w:r>
      <w:r w:rsidRPr="004027CB">
        <w:rPr>
          <w:rFonts w:ascii="仿宋" w:eastAsia="仿宋" w:hAnsi="仿宋" w:cs="仿宋"/>
          <w:color w:val="000000" w:themeColor="text1"/>
          <w:sz w:val="32"/>
          <w:szCs w:val="32"/>
        </w:rPr>
        <w:t>大宝贵经验，编印总社成立60周年</w:t>
      </w:r>
      <w:r w:rsidR="007315F3" w:rsidRPr="004027CB">
        <w:rPr>
          <w:rFonts w:ascii="仿宋" w:eastAsia="仿宋" w:hAnsi="仿宋" w:cs="仿宋"/>
          <w:color w:val="000000" w:themeColor="text1"/>
          <w:sz w:val="32"/>
          <w:szCs w:val="32"/>
        </w:rPr>
        <w:t>纪念</w:t>
      </w:r>
      <w:r w:rsidRPr="004027CB">
        <w:rPr>
          <w:rFonts w:ascii="仿宋" w:eastAsia="仿宋" w:hAnsi="仿宋" w:cs="仿宋"/>
          <w:color w:val="000000" w:themeColor="text1"/>
          <w:sz w:val="32"/>
          <w:szCs w:val="32"/>
        </w:rPr>
        <w:t>画册，发布《总社大事</w:t>
      </w:r>
      <w:r w:rsidR="007315F3">
        <w:rPr>
          <w:rFonts w:ascii="仿宋" w:eastAsia="仿宋" w:hAnsi="仿宋" w:cs="仿宋"/>
          <w:color w:val="000000" w:themeColor="text1"/>
          <w:sz w:val="32"/>
          <w:szCs w:val="32"/>
        </w:rPr>
        <w:t>记》，定稿送</w:t>
      </w:r>
      <w:r w:rsidR="007315F3" w:rsidRPr="00A01368">
        <w:rPr>
          <w:rFonts w:ascii="仿宋" w:eastAsia="仿宋" w:hAnsi="仿宋" w:cs="仿宋"/>
          <w:color w:val="000000"/>
          <w:sz w:val="32"/>
          <w:szCs w:val="32"/>
        </w:rPr>
        <w:t>印</w:t>
      </w:r>
      <w:r w:rsidR="007315F3">
        <w:rPr>
          <w:rFonts w:ascii="仿宋" w:eastAsia="仿宋" w:hAnsi="仿宋" w:cs="仿宋"/>
          <w:color w:val="000000" w:themeColor="text1"/>
          <w:sz w:val="32"/>
          <w:szCs w:val="32"/>
        </w:rPr>
        <w:t>《中国共产党与手工业合作事业的发展》书稿，为总社</w:t>
      </w:r>
      <w:r w:rsidRPr="004027CB">
        <w:rPr>
          <w:rFonts w:ascii="仿宋" w:eastAsia="仿宋" w:hAnsi="仿宋" w:cs="仿宋"/>
          <w:color w:val="000000" w:themeColor="text1"/>
          <w:sz w:val="32"/>
          <w:szCs w:val="32"/>
        </w:rPr>
        <w:t>新时代开启新征程提供了有益借鉴和重要启示。</w:t>
      </w:r>
    </w:p>
    <w:p w:rsidR="00660F7D" w:rsidRPr="004027CB" w:rsidRDefault="00660F7D" w:rsidP="00D66315">
      <w:pPr>
        <w:spacing w:line="600" w:lineRule="exact"/>
        <w:ind w:firstLineChars="200" w:firstLine="629"/>
        <w:rPr>
          <w:rFonts w:ascii="仿宋" w:eastAsia="仿宋" w:hAnsi="仿宋" w:cs="仿宋"/>
          <w:color w:val="000000" w:themeColor="text1"/>
          <w:sz w:val="32"/>
          <w:szCs w:val="32"/>
        </w:rPr>
      </w:pPr>
      <w:r w:rsidRPr="004027CB">
        <w:rPr>
          <w:rFonts w:ascii="楷体" w:eastAsia="楷体" w:hAnsi="楷体" w:cs="楷体" w:hint="eastAsia"/>
          <w:b/>
          <w:color w:val="000000" w:themeColor="text1"/>
          <w:sz w:val="32"/>
          <w:szCs w:val="32"/>
        </w:rPr>
        <w:t>――</w:t>
      </w:r>
      <w:r w:rsidRPr="004027CB">
        <w:rPr>
          <w:rFonts w:ascii="楷体" w:eastAsia="楷体" w:hAnsi="楷体" w:cs="仿宋" w:hint="eastAsia"/>
          <w:b/>
          <w:color w:val="000000" w:themeColor="text1"/>
          <w:sz w:val="32"/>
          <w:szCs w:val="32"/>
        </w:rPr>
        <w:t>支持机制创新。</w:t>
      </w:r>
      <w:r w:rsidRPr="004027CB">
        <w:rPr>
          <w:rFonts w:ascii="仿宋" w:eastAsia="仿宋" w:hAnsi="仿宋" w:cs="仿宋" w:hint="eastAsia"/>
          <w:color w:val="000000" w:themeColor="text1"/>
          <w:sz w:val="32"/>
          <w:szCs w:val="32"/>
        </w:rPr>
        <w:t>总社主任及班子成员多次深入地方联社调研，</w:t>
      </w:r>
      <w:r w:rsidR="007315F3">
        <w:rPr>
          <w:rFonts w:ascii="仿宋" w:eastAsia="仿宋" w:hAnsi="仿宋" w:cs="仿宋" w:hint="eastAsia"/>
          <w:color w:val="000000" w:themeColor="text1"/>
          <w:sz w:val="32"/>
          <w:szCs w:val="32"/>
        </w:rPr>
        <w:t>推动</w:t>
      </w:r>
      <w:r w:rsidRPr="004027CB">
        <w:rPr>
          <w:rFonts w:ascii="仿宋" w:eastAsia="仿宋" w:hAnsi="仿宋" w:cs="仿宋" w:hint="eastAsia"/>
          <w:color w:val="000000" w:themeColor="text1"/>
          <w:sz w:val="32"/>
          <w:szCs w:val="32"/>
        </w:rPr>
        <w:t>体制机制创新。上海</w:t>
      </w:r>
      <w:r w:rsidRPr="004027CB">
        <w:rPr>
          <w:rFonts w:ascii="仿宋" w:eastAsia="仿宋" w:hAnsi="仿宋" w:cs="仿宋"/>
          <w:color w:val="000000" w:themeColor="text1"/>
          <w:sz w:val="32"/>
          <w:szCs w:val="32"/>
        </w:rPr>
        <w:t>3家联社，按照市国资委要求，顺利完成统一重组，稳步做好整合工作，形成</w:t>
      </w:r>
      <w:r w:rsidR="007315F3">
        <w:rPr>
          <w:rFonts w:ascii="仿宋" w:eastAsia="仿宋" w:hAnsi="仿宋" w:cs="仿宋" w:hint="eastAsia"/>
          <w:color w:val="000000" w:themeColor="text1"/>
          <w:sz w:val="32"/>
          <w:szCs w:val="32"/>
        </w:rPr>
        <w:t>发展</w:t>
      </w:r>
      <w:r w:rsidRPr="004027CB">
        <w:rPr>
          <w:rFonts w:ascii="仿宋" w:eastAsia="仿宋" w:hAnsi="仿宋" w:cs="仿宋"/>
          <w:color w:val="000000" w:themeColor="text1"/>
          <w:sz w:val="32"/>
          <w:szCs w:val="32"/>
        </w:rPr>
        <w:t>合力。</w:t>
      </w:r>
      <w:r w:rsidRPr="004027CB">
        <w:rPr>
          <w:rFonts w:ascii="仿宋" w:eastAsia="仿宋" w:hAnsi="仿宋" w:cs="仿宋" w:hint="eastAsia"/>
          <w:b/>
          <w:color w:val="000000" w:themeColor="text1"/>
          <w:sz w:val="32"/>
          <w:szCs w:val="32"/>
        </w:rPr>
        <w:t>广西联社</w:t>
      </w:r>
      <w:r w:rsidR="007315F3">
        <w:rPr>
          <w:rFonts w:ascii="仿宋" w:eastAsia="仿宋" w:hAnsi="仿宋" w:cs="仿宋" w:hint="eastAsia"/>
          <w:b/>
          <w:color w:val="000000" w:themeColor="text1"/>
          <w:sz w:val="32"/>
          <w:szCs w:val="32"/>
        </w:rPr>
        <w:t>，</w:t>
      </w:r>
      <w:r w:rsidRPr="004027CB">
        <w:rPr>
          <w:rFonts w:ascii="仿宋" w:eastAsia="仿宋" w:hAnsi="仿宋" w:cs="仿宋" w:hint="eastAsia"/>
          <w:color w:val="000000" w:themeColor="text1"/>
          <w:sz w:val="32"/>
          <w:szCs w:val="32"/>
        </w:rPr>
        <w:t>组织集体资产重组研讨会，凝聚共识，提出促进改革发展的意见。</w:t>
      </w:r>
      <w:r w:rsidRPr="004027CB">
        <w:rPr>
          <w:rFonts w:ascii="仿宋" w:eastAsia="仿宋" w:hAnsi="仿宋" w:cs="仿宋" w:hint="eastAsia"/>
          <w:b/>
          <w:color w:val="000000" w:themeColor="text1"/>
          <w:sz w:val="32"/>
          <w:szCs w:val="32"/>
        </w:rPr>
        <w:t>浙江</w:t>
      </w:r>
      <w:r w:rsidR="0014500D">
        <w:rPr>
          <w:rFonts w:ascii="仿宋" w:eastAsia="仿宋" w:hAnsi="仿宋" w:cs="仿宋" w:hint="eastAsia"/>
          <w:b/>
          <w:color w:val="000000" w:themeColor="text1"/>
          <w:sz w:val="32"/>
          <w:szCs w:val="32"/>
        </w:rPr>
        <w:t>联社</w:t>
      </w:r>
      <w:r w:rsidR="007315F3">
        <w:rPr>
          <w:rFonts w:ascii="仿宋" w:eastAsia="仿宋" w:hAnsi="仿宋" w:cs="仿宋" w:hint="eastAsia"/>
          <w:b/>
          <w:color w:val="000000" w:themeColor="text1"/>
          <w:sz w:val="32"/>
          <w:szCs w:val="32"/>
        </w:rPr>
        <w:t>，</w:t>
      </w:r>
      <w:r w:rsidRPr="007315F3">
        <w:rPr>
          <w:rFonts w:ascii="仿宋" w:eastAsia="仿宋" w:hAnsi="仿宋" w:cs="仿宋" w:hint="eastAsia"/>
          <w:color w:val="000000" w:themeColor="text1"/>
          <w:sz w:val="32"/>
          <w:szCs w:val="32"/>
        </w:rPr>
        <w:t>推进体制机制改革，</w:t>
      </w:r>
      <w:r w:rsidR="007315F3">
        <w:rPr>
          <w:rFonts w:ascii="仿宋" w:eastAsia="仿宋" w:hAnsi="仿宋" w:cs="仿宋" w:hint="eastAsia"/>
          <w:color w:val="000000" w:themeColor="text1"/>
          <w:sz w:val="32"/>
          <w:szCs w:val="32"/>
        </w:rPr>
        <w:t>加快</w:t>
      </w:r>
      <w:r w:rsidRPr="004027CB">
        <w:rPr>
          <w:rFonts w:ascii="仿宋" w:eastAsia="仿宋" w:hAnsi="仿宋" w:cs="仿宋" w:hint="eastAsia"/>
          <w:color w:val="000000" w:themeColor="text1"/>
          <w:sz w:val="32"/>
          <w:szCs w:val="32"/>
        </w:rPr>
        <w:t>企业转型升级，激发了企业内生活力和动力。</w:t>
      </w:r>
    </w:p>
    <w:p w:rsidR="00660F7D" w:rsidRPr="004027CB" w:rsidRDefault="00660F7D" w:rsidP="00D66315">
      <w:pPr>
        <w:spacing w:line="600" w:lineRule="exact"/>
        <w:ind w:firstLineChars="200" w:firstLine="629"/>
        <w:rPr>
          <w:rFonts w:ascii="仿宋" w:eastAsia="仿宋" w:hAnsi="仿宋" w:cs="仿宋"/>
          <w:color w:val="000000" w:themeColor="text1"/>
          <w:sz w:val="32"/>
          <w:szCs w:val="32"/>
        </w:rPr>
      </w:pPr>
      <w:r w:rsidRPr="004027CB">
        <w:rPr>
          <w:rFonts w:ascii="楷体" w:eastAsia="楷体" w:hAnsi="楷体" w:cs="楷体" w:hint="eastAsia"/>
          <w:b/>
          <w:color w:val="000000" w:themeColor="text1"/>
          <w:sz w:val="32"/>
          <w:szCs w:val="32"/>
        </w:rPr>
        <w:t>――</w:t>
      </w:r>
      <w:r w:rsidRPr="004027CB">
        <w:rPr>
          <w:rFonts w:ascii="楷体" w:eastAsia="楷体" w:hAnsi="楷体" w:cs="仿宋" w:hint="eastAsia"/>
          <w:b/>
          <w:color w:val="000000" w:themeColor="text1"/>
          <w:sz w:val="32"/>
          <w:szCs w:val="32"/>
        </w:rPr>
        <w:t>引导资产管理。</w:t>
      </w:r>
      <w:r w:rsidRPr="004027CB">
        <w:rPr>
          <w:rFonts w:ascii="仿宋" w:eastAsia="仿宋" w:hAnsi="仿宋" w:cs="仿宋" w:hint="eastAsia"/>
          <w:color w:val="000000" w:themeColor="text1"/>
          <w:sz w:val="32"/>
          <w:szCs w:val="32"/>
        </w:rPr>
        <w:t>针对全国联社系统资产管理实际，多种方式引导形成公司法人治理机制。</w:t>
      </w:r>
      <w:r w:rsidRPr="004027CB">
        <w:rPr>
          <w:rFonts w:ascii="仿宋" w:eastAsia="仿宋" w:hAnsi="仿宋" w:cs="仿宋" w:hint="eastAsia"/>
          <w:b/>
          <w:color w:val="000000" w:themeColor="text1"/>
          <w:sz w:val="32"/>
          <w:szCs w:val="32"/>
        </w:rPr>
        <w:t>山东联社、上海工业联社</w:t>
      </w:r>
      <w:r w:rsidRPr="004027CB">
        <w:rPr>
          <w:rFonts w:ascii="仿宋" w:eastAsia="仿宋" w:hAnsi="仿宋" w:cs="仿宋" w:hint="eastAsia"/>
          <w:color w:val="000000" w:themeColor="text1"/>
          <w:sz w:val="32"/>
          <w:szCs w:val="32"/>
        </w:rPr>
        <w:t>加强对权属企业监管，对权属企业派出董事、监事和财务总监，责成权属企业定期报告经营情况。多地联社加强资产资金运营，注重稳健投资，历史债权债务清理取得初步成效。</w:t>
      </w:r>
    </w:p>
    <w:p w:rsidR="00660F7D" w:rsidRPr="004027CB" w:rsidRDefault="00660F7D" w:rsidP="00D66315">
      <w:pPr>
        <w:spacing w:line="600" w:lineRule="exact"/>
        <w:ind w:firstLineChars="200" w:firstLine="629"/>
        <w:rPr>
          <w:rFonts w:ascii="仿宋" w:eastAsia="仿宋" w:hAnsi="仿宋" w:cs="仿宋"/>
          <w:color w:val="000000" w:themeColor="text1"/>
          <w:sz w:val="32"/>
          <w:szCs w:val="32"/>
        </w:rPr>
      </w:pPr>
      <w:r w:rsidRPr="004027CB">
        <w:rPr>
          <w:rFonts w:ascii="楷体" w:eastAsia="楷体" w:hAnsi="楷体" w:cs="楷体" w:hint="eastAsia"/>
          <w:b/>
          <w:color w:val="000000" w:themeColor="text1"/>
          <w:sz w:val="32"/>
          <w:szCs w:val="32"/>
        </w:rPr>
        <w:lastRenderedPageBreak/>
        <w:t>――</w:t>
      </w:r>
      <w:r w:rsidRPr="004027CB">
        <w:rPr>
          <w:rFonts w:ascii="楷体" w:eastAsia="楷体" w:hAnsi="楷体" w:cs="仿宋" w:hint="eastAsia"/>
          <w:b/>
          <w:color w:val="000000" w:themeColor="text1"/>
          <w:sz w:val="32"/>
          <w:szCs w:val="32"/>
        </w:rPr>
        <w:t>助力特色发展。</w:t>
      </w:r>
      <w:r w:rsidRPr="004027CB">
        <w:rPr>
          <w:rFonts w:ascii="仿宋" w:eastAsia="仿宋" w:hAnsi="仿宋" w:cs="仿宋" w:hint="eastAsia"/>
          <w:color w:val="000000" w:themeColor="text1"/>
          <w:sz w:val="32"/>
          <w:szCs w:val="32"/>
        </w:rPr>
        <w:t>鼓励各地联社，依托自身优势，发展特色手工业。</w:t>
      </w:r>
      <w:r w:rsidRPr="0068152A">
        <w:rPr>
          <w:rFonts w:ascii="仿宋" w:eastAsia="仿宋" w:hAnsi="仿宋" w:cs="仿宋" w:hint="eastAsia"/>
          <w:b/>
          <w:color w:val="000000" w:themeColor="text1"/>
          <w:sz w:val="32"/>
          <w:szCs w:val="32"/>
        </w:rPr>
        <w:t>甘</w:t>
      </w:r>
      <w:r w:rsidRPr="004027CB">
        <w:rPr>
          <w:rFonts w:ascii="仿宋" w:eastAsia="仿宋" w:hAnsi="仿宋" w:cs="仿宋" w:hint="eastAsia"/>
          <w:b/>
          <w:color w:val="000000" w:themeColor="text1"/>
          <w:sz w:val="32"/>
          <w:szCs w:val="32"/>
        </w:rPr>
        <w:t>肃联社、广西联社、山西联社，</w:t>
      </w:r>
      <w:r w:rsidRPr="004027CB">
        <w:rPr>
          <w:rFonts w:ascii="仿宋" w:eastAsia="仿宋" w:hAnsi="仿宋" w:cs="仿宋" w:hint="eastAsia"/>
          <w:color w:val="000000" w:themeColor="text1"/>
          <w:sz w:val="32"/>
          <w:szCs w:val="32"/>
        </w:rPr>
        <w:t>贯彻国家战略和省政府部署，创新工艺美术发展，构建展览平台，举办博览会，促进工艺美术与文化、旅游产业跨界融合，推动工艺美术事业传承创新。</w:t>
      </w:r>
      <w:r w:rsidRPr="004027CB">
        <w:rPr>
          <w:rFonts w:ascii="仿宋" w:eastAsia="仿宋" w:hAnsi="仿宋" w:cs="仿宋" w:hint="eastAsia"/>
          <w:b/>
          <w:color w:val="000000" w:themeColor="text1"/>
          <w:sz w:val="32"/>
          <w:szCs w:val="32"/>
        </w:rPr>
        <w:t>北京工美集团</w:t>
      </w:r>
      <w:r w:rsidRPr="004027CB">
        <w:rPr>
          <w:rFonts w:ascii="仿宋" w:eastAsia="仿宋" w:hAnsi="仿宋" w:cs="仿宋" w:hint="eastAsia"/>
          <w:color w:val="000000" w:themeColor="text1"/>
          <w:sz w:val="32"/>
          <w:szCs w:val="32"/>
        </w:rPr>
        <w:t>发挥优势，圆满完成改革开放</w:t>
      </w:r>
      <w:r w:rsidRPr="004027CB">
        <w:rPr>
          <w:rFonts w:ascii="仿宋" w:eastAsia="仿宋" w:hAnsi="仿宋" w:cs="仿宋"/>
          <w:color w:val="000000" w:themeColor="text1"/>
          <w:sz w:val="32"/>
          <w:szCs w:val="32"/>
        </w:rPr>
        <w:t>40周年先锋奖章友谊奖章制作任务，承接冬奥会、</w:t>
      </w:r>
      <w:r w:rsidRPr="00A01368">
        <w:rPr>
          <w:rFonts w:ascii="仿宋" w:eastAsia="仿宋" w:hAnsi="仿宋" w:cs="仿宋" w:hint="eastAsia"/>
          <w:color w:val="000000"/>
          <w:sz w:val="32"/>
          <w:szCs w:val="32"/>
        </w:rPr>
        <w:t>世园</w:t>
      </w:r>
      <w:r w:rsidRPr="004027CB">
        <w:rPr>
          <w:rFonts w:ascii="仿宋" w:eastAsia="仿宋" w:hAnsi="仿宋" w:cs="仿宋" w:hint="eastAsia"/>
          <w:color w:val="000000" w:themeColor="text1"/>
          <w:sz w:val="32"/>
          <w:szCs w:val="32"/>
        </w:rPr>
        <w:t>会等多项国礼任务。</w:t>
      </w:r>
    </w:p>
    <w:p w:rsidR="00660F7D" w:rsidRPr="004027CB" w:rsidRDefault="00660F7D" w:rsidP="00D66315">
      <w:pPr>
        <w:autoSpaceDE w:val="0"/>
        <w:autoSpaceDN w:val="0"/>
        <w:adjustRightInd w:val="0"/>
        <w:snapToGrid w:val="0"/>
        <w:spacing w:line="600" w:lineRule="exact"/>
        <w:ind w:firstLineChars="196" w:firstLine="616"/>
        <w:rPr>
          <w:rFonts w:ascii="楷体" w:eastAsia="楷体" w:hAnsi="楷体" w:cs="楷体"/>
          <w:b/>
          <w:color w:val="000000" w:themeColor="text1"/>
          <w:sz w:val="32"/>
          <w:szCs w:val="32"/>
        </w:rPr>
      </w:pPr>
      <w:r w:rsidRPr="004027CB">
        <w:rPr>
          <w:rFonts w:ascii="楷体" w:eastAsia="楷体" w:hAnsi="楷体" w:cs="楷体"/>
          <w:b/>
          <w:color w:val="000000" w:themeColor="text1"/>
          <w:sz w:val="32"/>
          <w:szCs w:val="32"/>
        </w:rPr>
        <w:t>（三）加强评价展示，促进轻工业创新发展</w:t>
      </w:r>
    </w:p>
    <w:p w:rsidR="00660F7D" w:rsidRPr="004027CB" w:rsidRDefault="00660F7D" w:rsidP="00D66315">
      <w:pPr>
        <w:autoSpaceDE w:val="0"/>
        <w:autoSpaceDN w:val="0"/>
        <w:adjustRightInd w:val="0"/>
        <w:snapToGrid w:val="0"/>
        <w:spacing w:line="600" w:lineRule="exact"/>
        <w:ind w:firstLine="601"/>
        <w:rPr>
          <w:rFonts w:ascii="仿宋" w:eastAsia="仿宋" w:hAnsi="仿宋" w:cs="仿宋"/>
          <w:color w:val="000000" w:themeColor="text1"/>
          <w:sz w:val="32"/>
          <w:szCs w:val="32"/>
        </w:rPr>
      </w:pPr>
      <w:r w:rsidRPr="004027CB">
        <w:rPr>
          <w:rFonts w:ascii="楷体" w:eastAsia="楷体" w:hAnsi="楷体" w:cs="楷体" w:hint="eastAsia"/>
          <w:b/>
          <w:color w:val="000000" w:themeColor="text1"/>
          <w:sz w:val="32"/>
          <w:szCs w:val="32"/>
        </w:rPr>
        <w:t>――强化</w:t>
      </w:r>
      <w:r w:rsidRPr="004027CB">
        <w:rPr>
          <w:rFonts w:ascii="楷体" w:eastAsia="楷体" w:hAnsi="楷体" w:cs="楷体"/>
          <w:b/>
          <w:color w:val="000000" w:themeColor="text1"/>
          <w:sz w:val="32"/>
          <w:szCs w:val="32"/>
        </w:rPr>
        <w:t>科技</w:t>
      </w:r>
      <w:r w:rsidRPr="004027CB">
        <w:rPr>
          <w:rFonts w:ascii="楷体" w:eastAsia="楷体" w:hAnsi="楷体" w:cs="楷体" w:hint="eastAsia"/>
          <w:b/>
          <w:color w:val="000000" w:themeColor="text1"/>
          <w:sz w:val="32"/>
          <w:szCs w:val="32"/>
        </w:rPr>
        <w:t>评价</w:t>
      </w:r>
      <w:r w:rsidRPr="004027CB">
        <w:rPr>
          <w:rFonts w:ascii="楷体" w:eastAsia="楷体" w:hAnsi="楷体" w:cs="楷体"/>
          <w:b/>
          <w:color w:val="000000" w:themeColor="text1"/>
          <w:sz w:val="32"/>
          <w:szCs w:val="32"/>
        </w:rPr>
        <w:t>。</w:t>
      </w:r>
      <w:r w:rsidRPr="004027CB">
        <w:rPr>
          <w:rFonts w:ascii="仿宋" w:eastAsia="仿宋" w:hAnsi="仿宋" w:cs="仿宋" w:hint="eastAsia"/>
          <w:color w:val="000000" w:themeColor="text1"/>
          <w:sz w:val="32"/>
          <w:szCs w:val="32"/>
        </w:rPr>
        <w:t>坚持以科技评价带动科技创新，以科技创新带动轻工业高质量发展。全年推荐国家科学技术进步二等奖</w:t>
      </w:r>
      <w:r w:rsidRPr="004027CB">
        <w:rPr>
          <w:rFonts w:ascii="仿宋" w:eastAsia="仿宋" w:hAnsi="仿宋" w:cs="仿宋"/>
          <w:color w:val="000000" w:themeColor="text1"/>
          <w:sz w:val="32"/>
          <w:szCs w:val="32"/>
        </w:rPr>
        <w:t>3项，国家技术发明二等奖2项。</w:t>
      </w:r>
      <w:r w:rsidRPr="004027CB">
        <w:rPr>
          <w:rFonts w:ascii="仿宋" w:eastAsia="仿宋" w:hAnsi="仿宋" w:cs="仿宋" w:hint="eastAsia"/>
          <w:bCs/>
          <w:color w:val="000000" w:themeColor="text1"/>
          <w:sz w:val="32"/>
          <w:szCs w:val="32"/>
        </w:rPr>
        <w:t>评出</w:t>
      </w:r>
      <w:r w:rsidRPr="004027CB">
        <w:rPr>
          <w:rFonts w:ascii="仿宋" w:eastAsia="仿宋" w:hAnsi="仿宋" w:cs="仿宋" w:hint="eastAsia"/>
          <w:color w:val="000000" w:themeColor="text1"/>
          <w:sz w:val="32"/>
          <w:szCs w:val="32"/>
        </w:rPr>
        <w:t>中轻联科学技术奖励</w:t>
      </w:r>
      <w:r w:rsidRPr="004027CB">
        <w:rPr>
          <w:rFonts w:ascii="仿宋" w:eastAsia="仿宋" w:hAnsi="仿宋" w:cs="仿宋"/>
          <w:color w:val="000000" w:themeColor="text1"/>
          <w:sz w:val="32"/>
          <w:szCs w:val="32"/>
        </w:rPr>
        <w:t>182项，其中一等奖36项、二等奖65项、三等奖81项</w:t>
      </w:r>
      <w:r w:rsidRPr="004027CB">
        <w:rPr>
          <w:rFonts w:ascii="仿宋" w:eastAsia="仿宋" w:hAnsi="仿宋" w:cs="仿宋" w:hint="eastAsia"/>
          <w:color w:val="000000" w:themeColor="text1"/>
          <w:sz w:val="32"/>
          <w:szCs w:val="32"/>
        </w:rPr>
        <w:t>。</w:t>
      </w:r>
      <w:r w:rsidRPr="004027CB">
        <w:rPr>
          <w:rFonts w:ascii="仿宋" w:eastAsia="仿宋" w:hAnsi="仿宋" w:cs="仿宋"/>
          <w:color w:val="000000" w:themeColor="text1"/>
          <w:sz w:val="32"/>
          <w:szCs w:val="32"/>
        </w:rPr>
        <w:t>完成科技成果鉴定项目130项；发布《中轻联工程技术研究中心</w:t>
      </w:r>
      <w:r w:rsidRPr="004027CB">
        <w:rPr>
          <w:rFonts w:ascii="仿宋" w:eastAsia="仿宋" w:hAnsi="仿宋" w:cs="仿宋" w:hint="eastAsia"/>
          <w:color w:val="000000" w:themeColor="text1"/>
          <w:sz w:val="32"/>
          <w:szCs w:val="32"/>
        </w:rPr>
        <w:t>、重点实验室</w:t>
      </w:r>
      <w:r w:rsidRPr="004027CB">
        <w:rPr>
          <w:rFonts w:ascii="仿宋" w:eastAsia="仿宋" w:hAnsi="仿宋" w:cs="仿宋"/>
          <w:color w:val="000000" w:themeColor="text1"/>
          <w:sz w:val="32"/>
          <w:szCs w:val="32"/>
        </w:rPr>
        <w:t>管理办法（暂行）》，</w:t>
      </w:r>
      <w:r w:rsidRPr="004027CB">
        <w:rPr>
          <w:rFonts w:ascii="仿宋" w:eastAsia="仿宋" w:hAnsi="仿宋" w:cs="仿宋" w:hint="eastAsia"/>
          <w:color w:val="000000" w:themeColor="text1"/>
          <w:sz w:val="32"/>
          <w:szCs w:val="32"/>
        </w:rPr>
        <w:t>首批认定中国轻工业工程研究中心</w:t>
      </w:r>
      <w:r w:rsidRPr="004027CB">
        <w:rPr>
          <w:rFonts w:ascii="仿宋" w:eastAsia="仿宋" w:hAnsi="仿宋" w:cs="仿宋"/>
          <w:color w:val="000000" w:themeColor="text1"/>
          <w:sz w:val="32"/>
          <w:szCs w:val="32"/>
        </w:rPr>
        <w:t>87家，认定中国轻工业重点实验室59家。为轻工业创新发展提供了大力支撑。</w:t>
      </w:r>
    </w:p>
    <w:p w:rsidR="00660F7D" w:rsidRPr="004027CB" w:rsidRDefault="00660F7D" w:rsidP="00D66315">
      <w:pPr>
        <w:autoSpaceDE w:val="0"/>
        <w:autoSpaceDN w:val="0"/>
        <w:adjustRightInd w:val="0"/>
        <w:snapToGrid w:val="0"/>
        <w:spacing w:line="600" w:lineRule="exact"/>
        <w:ind w:firstLine="601"/>
        <w:rPr>
          <w:rFonts w:ascii="仿宋" w:eastAsia="仿宋" w:hAnsi="仿宋" w:cs="仿宋"/>
          <w:color w:val="000000" w:themeColor="text1"/>
          <w:sz w:val="32"/>
          <w:szCs w:val="32"/>
        </w:rPr>
      </w:pPr>
      <w:r w:rsidRPr="004027CB">
        <w:rPr>
          <w:rFonts w:ascii="楷体" w:eastAsia="楷体" w:hAnsi="楷体" w:cs="楷体" w:hint="eastAsia"/>
          <w:b/>
          <w:color w:val="000000" w:themeColor="text1"/>
          <w:sz w:val="32"/>
          <w:szCs w:val="32"/>
        </w:rPr>
        <w:t>――发展会展经济</w:t>
      </w:r>
      <w:r w:rsidRPr="004027CB">
        <w:rPr>
          <w:rFonts w:ascii="楷体" w:eastAsia="楷体" w:hAnsi="楷体" w:cs="楷体"/>
          <w:b/>
          <w:color w:val="000000" w:themeColor="text1"/>
          <w:sz w:val="32"/>
          <w:szCs w:val="32"/>
        </w:rPr>
        <w:t>。</w:t>
      </w:r>
      <w:r w:rsidRPr="004027CB">
        <w:rPr>
          <w:rFonts w:ascii="仿宋" w:eastAsia="仿宋" w:hAnsi="仿宋" w:cs="仿宋" w:hint="eastAsia"/>
          <w:color w:val="000000" w:themeColor="text1"/>
          <w:sz w:val="32"/>
          <w:szCs w:val="32"/>
        </w:rPr>
        <w:t>支持轻工</w:t>
      </w:r>
      <w:r w:rsidRPr="00A01368">
        <w:rPr>
          <w:rFonts w:ascii="仿宋" w:eastAsia="仿宋" w:hAnsi="仿宋" w:cs="仿宋" w:hint="eastAsia"/>
          <w:color w:val="000000"/>
          <w:sz w:val="32"/>
          <w:szCs w:val="32"/>
        </w:rPr>
        <w:t>协</w:t>
      </w:r>
      <w:r w:rsidRPr="004027CB">
        <w:rPr>
          <w:rFonts w:ascii="仿宋" w:eastAsia="仿宋" w:hAnsi="仿宋" w:cs="仿宋" w:hint="eastAsia"/>
          <w:color w:val="000000" w:themeColor="text1"/>
          <w:sz w:val="32"/>
          <w:szCs w:val="32"/>
        </w:rPr>
        <w:t>（学）会、展览中心举办各类展会</w:t>
      </w:r>
      <w:r w:rsidRPr="004027CB">
        <w:rPr>
          <w:rFonts w:ascii="仿宋" w:eastAsia="仿宋" w:hAnsi="仿宋" w:cs="仿宋"/>
          <w:color w:val="000000" w:themeColor="text1"/>
          <w:sz w:val="32"/>
          <w:szCs w:val="32"/>
        </w:rPr>
        <w:t>50余个，</w:t>
      </w:r>
      <w:r w:rsidRPr="004027CB">
        <w:rPr>
          <w:rFonts w:ascii="仿宋" w:eastAsia="仿宋" w:hAnsi="仿宋" w:cs="仿宋" w:hint="eastAsia"/>
          <w:color w:val="000000" w:themeColor="text1"/>
          <w:sz w:val="32"/>
          <w:szCs w:val="32"/>
        </w:rPr>
        <w:t>展出</w:t>
      </w:r>
      <w:r w:rsidRPr="004027CB">
        <w:rPr>
          <w:rFonts w:ascii="仿宋" w:eastAsia="仿宋" w:hAnsi="仿宋" w:cs="仿宋"/>
          <w:color w:val="000000" w:themeColor="text1"/>
          <w:sz w:val="32"/>
          <w:szCs w:val="32"/>
        </w:rPr>
        <w:t>面积300</w:t>
      </w:r>
      <w:r w:rsidRPr="004027CB">
        <w:rPr>
          <w:rFonts w:ascii="仿宋" w:eastAsia="仿宋" w:hAnsi="仿宋" w:cs="仿宋" w:hint="eastAsia"/>
          <w:color w:val="000000" w:themeColor="text1"/>
          <w:sz w:val="32"/>
          <w:szCs w:val="32"/>
        </w:rPr>
        <w:t>余</w:t>
      </w:r>
      <w:r w:rsidRPr="004027CB">
        <w:rPr>
          <w:rFonts w:ascii="仿宋" w:eastAsia="仿宋" w:hAnsi="仿宋" w:cs="仿宋"/>
          <w:color w:val="000000" w:themeColor="text1"/>
          <w:sz w:val="32"/>
          <w:szCs w:val="32"/>
        </w:rPr>
        <w:t>万平方米</w:t>
      </w:r>
      <w:r w:rsidRPr="004027CB">
        <w:rPr>
          <w:rFonts w:ascii="仿宋" w:eastAsia="仿宋" w:hAnsi="仿宋" w:cs="仿宋" w:hint="eastAsia"/>
          <w:color w:val="000000" w:themeColor="text1"/>
          <w:sz w:val="32"/>
          <w:szCs w:val="32"/>
        </w:rPr>
        <w:t>。其中，</w:t>
      </w:r>
      <w:r w:rsidRPr="004027CB">
        <w:rPr>
          <w:rFonts w:ascii="仿宋" w:eastAsia="仿宋" w:hAnsi="仿宋" w:cs="仿宋"/>
          <w:color w:val="000000" w:themeColor="text1"/>
          <w:sz w:val="32"/>
          <w:szCs w:val="32"/>
        </w:rPr>
        <w:t>9个超过10万平方米，16个</w:t>
      </w:r>
      <w:r w:rsidRPr="004027CB">
        <w:rPr>
          <w:rFonts w:ascii="仿宋" w:eastAsia="仿宋" w:hAnsi="仿宋" w:cs="仿宋" w:hint="eastAsia"/>
          <w:color w:val="000000" w:themeColor="text1"/>
          <w:sz w:val="32"/>
          <w:szCs w:val="32"/>
        </w:rPr>
        <w:t>名列</w:t>
      </w:r>
      <w:r w:rsidRPr="004027CB">
        <w:rPr>
          <w:rFonts w:ascii="仿宋" w:eastAsia="仿宋" w:hAnsi="仿宋" w:cs="仿宋"/>
          <w:color w:val="000000" w:themeColor="text1"/>
          <w:sz w:val="32"/>
          <w:szCs w:val="32"/>
        </w:rPr>
        <w:t>世界前三</w:t>
      </w:r>
      <w:r w:rsidRPr="004027CB">
        <w:rPr>
          <w:rFonts w:ascii="仿宋" w:eastAsia="仿宋" w:hAnsi="仿宋" w:cs="仿宋" w:hint="eastAsia"/>
          <w:color w:val="000000" w:themeColor="text1"/>
          <w:sz w:val="32"/>
          <w:szCs w:val="32"/>
        </w:rPr>
        <w:t>，</w:t>
      </w:r>
      <w:r w:rsidRPr="004027CB">
        <w:rPr>
          <w:rFonts w:ascii="仿宋" w:eastAsia="仿宋" w:hAnsi="仿宋" w:cs="仿宋"/>
          <w:color w:val="000000" w:themeColor="text1"/>
          <w:sz w:val="32"/>
          <w:szCs w:val="32"/>
        </w:rPr>
        <w:t>6个名列世界第一</w:t>
      </w:r>
      <w:r w:rsidRPr="004027CB">
        <w:rPr>
          <w:rFonts w:ascii="仿宋" w:eastAsia="仿宋" w:hAnsi="仿宋" w:cs="仿宋" w:hint="eastAsia"/>
          <w:color w:val="000000" w:themeColor="text1"/>
          <w:sz w:val="32"/>
          <w:szCs w:val="32"/>
        </w:rPr>
        <w:t>。展示</w:t>
      </w:r>
      <w:r w:rsidR="007315F3">
        <w:rPr>
          <w:rFonts w:ascii="仿宋" w:eastAsia="仿宋" w:hAnsi="仿宋" w:cs="仿宋" w:hint="eastAsia"/>
          <w:color w:val="000000" w:themeColor="text1"/>
          <w:sz w:val="32"/>
          <w:szCs w:val="32"/>
        </w:rPr>
        <w:t>的</w:t>
      </w:r>
      <w:r w:rsidRPr="004027CB">
        <w:rPr>
          <w:rFonts w:ascii="仿宋" w:eastAsia="仿宋" w:hAnsi="仿宋" w:cs="仿宋" w:hint="eastAsia"/>
          <w:color w:val="000000" w:themeColor="text1"/>
          <w:sz w:val="32"/>
          <w:szCs w:val="32"/>
        </w:rPr>
        <w:t>创新升级产品比例</w:t>
      </w:r>
      <w:r w:rsidR="007315F3">
        <w:rPr>
          <w:rFonts w:ascii="仿宋" w:eastAsia="仿宋" w:hAnsi="仿宋" w:cs="仿宋" w:hint="eastAsia"/>
          <w:color w:val="000000" w:themeColor="text1"/>
          <w:sz w:val="32"/>
          <w:szCs w:val="32"/>
        </w:rPr>
        <w:t>超过</w:t>
      </w:r>
      <w:r w:rsidRPr="004027CB">
        <w:rPr>
          <w:rFonts w:ascii="仿宋" w:eastAsia="仿宋" w:hAnsi="仿宋" w:cs="仿宋"/>
          <w:color w:val="000000" w:themeColor="text1"/>
          <w:sz w:val="32"/>
          <w:szCs w:val="32"/>
        </w:rPr>
        <w:t>20%</w:t>
      </w:r>
      <w:r w:rsidR="007315F3">
        <w:rPr>
          <w:rFonts w:ascii="仿宋" w:eastAsia="仿宋" w:hAnsi="仿宋" w:cs="仿宋" w:hint="eastAsia"/>
          <w:color w:val="000000" w:themeColor="text1"/>
          <w:sz w:val="32"/>
          <w:szCs w:val="32"/>
        </w:rPr>
        <w:t>。</w:t>
      </w:r>
      <w:r w:rsidRPr="004027CB">
        <w:rPr>
          <w:rFonts w:ascii="仿宋" w:eastAsia="仿宋" w:hAnsi="仿宋" w:cs="仿宋" w:hint="eastAsia"/>
          <w:color w:val="000000" w:themeColor="text1"/>
          <w:sz w:val="32"/>
          <w:szCs w:val="32"/>
        </w:rPr>
        <w:t>为增加有效供给，满足人民美好生活需要，发挥了积极的引领作用。</w:t>
      </w:r>
    </w:p>
    <w:p w:rsidR="00660F7D" w:rsidRPr="004027CB" w:rsidRDefault="00660F7D" w:rsidP="00D66315">
      <w:pPr>
        <w:autoSpaceDE w:val="0"/>
        <w:autoSpaceDN w:val="0"/>
        <w:adjustRightInd w:val="0"/>
        <w:snapToGrid w:val="0"/>
        <w:spacing w:line="600" w:lineRule="exact"/>
        <w:rPr>
          <w:rFonts w:ascii="仿宋" w:eastAsia="仿宋" w:hAnsi="仿宋" w:cs="仿宋"/>
          <w:bCs/>
          <w:color w:val="000000" w:themeColor="text1"/>
          <w:kern w:val="0"/>
          <w:sz w:val="32"/>
          <w:szCs w:val="32"/>
        </w:rPr>
      </w:pPr>
      <w:r w:rsidRPr="004027CB">
        <w:rPr>
          <w:rFonts w:ascii="楷体" w:eastAsia="楷体" w:hAnsi="楷体" w:cs="楷体"/>
          <w:b/>
          <w:color w:val="000000" w:themeColor="text1"/>
          <w:sz w:val="32"/>
          <w:szCs w:val="32"/>
        </w:rPr>
        <w:t xml:space="preserve">    ――</w:t>
      </w:r>
      <w:r w:rsidRPr="004027CB">
        <w:rPr>
          <w:rFonts w:ascii="楷体" w:eastAsia="楷体" w:hAnsi="楷体" w:cs="楷体" w:hint="eastAsia"/>
          <w:b/>
          <w:color w:val="000000" w:themeColor="text1"/>
          <w:sz w:val="32"/>
          <w:szCs w:val="32"/>
        </w:rPr>
        <w:t>支持开放发展</w:t>
      </w:r>
      <w:r w:rsidRPr="004027CB">
        <w:rPr>
          <w:rFonts w:ascii="楷体" w:eastAsia="楷体" w:hAnsi="楷体" w:cs="楷体"/>
          <w:b/>
          <w:color w:val="000000" w:themeColor="text1"/>
          <w:sz w:val="32"/>
          <w:szCs w:val="32"/>
        </w:rPr>
        <w:t>。</w:t>
      </w:r>
      <w:r w:rsidRPr="00F33DE9">
        <w:rPr>
          <w:rFonts w:ascii="仿宋" w:eastAsia="仿宋" w:hAnsi="仿宋" w:cs="仿宋" w:hint="eastAsia"/>
          <w:color w:val="000000" w:themeColor="text1"/>
          <w:sz w:val="32"/>
          <w:szCs w:val="32"/>
        </w:rPr>
        <w:t>组织撰写发</w:t>
      </w:r>
      <w:r w:rsidRPr="004027CB">
        <w:rPr>
          <w:rFonts w:ascii="仿宋" w:eastAsia="仿宋" w:hAnsi="仿宋" w:cs="仿宋" w:hint="eastAsia"/>
          <w:color w:val="000000" w:themeColor="text1"/>
          <w:sz w:val="32"/>
          <w:szCs w:val="32"/>
        </w:rPr>
        <w:t>表</w:t>
      </w:r>
      <w:r w:rsidRPr="00F33DE9">
        <w:rPr>
          <w:rFonts w:ascii="仿宋" w:eastAsia="仿宋" w:hAnsi="仿宋" w:cs="仿宋" w:hint="eastAsia"/>
          <w:color w:val="000000" w:themeColor="text1"/>
          <w:sz w:val="32"/>
          <w:szCs w:val="32"/>
        </w:rPr>
        <w:t>改革开放</w:t>
      </w:r>
      <w:r w:rsidRPr="00F33DE9">
        <w:rPr>
          <w:rFonts w:ascii="仿宋" w:eastAsia="仿宋" w:hAnsi="仿宋" w:cs="仿宋"/>
          <w:color w:val="000000" w:themeColor="text1"/>
          <w:sz w:val="32"/>
          <w:szCs w:val="32"/>
        </w:rPr>
        <w:t>40周年长篇纪念文章，总结轻工业改革发展的好做法、好经验，为我国由轻工</w:t>
      </w:r>
      <w:r w:rsidRPr="00F33DE9">
        <w:rPr>
          <w:rFonts w:ascii="仿宋" w:eastAsia="仿宋" w:hAnsi="仿宋" w:cs="仿宋" w:hint="eastAsia"/>
          <w:color w:val="000000" w:themeColor="text1"/>
          <w:sz w:val="32"/>
          <w:szCs w:val="32"/>
        </w:rPr>
        <w:t>大国走向轻工强国提供了历史借鉴和未来指引。</w:t>
      </w:r>
      <w:r w:rsidRPr="004027CB">
        <w:rPr>
          <w:rFonts w:ascii="仿宋" w:eastAsia="仿宋" w:hAnsi="仿宋" w:hint="eastAsia"/>
          <w:color w:val="000000" w:themeColor="text1"/>
          <w:sz w:val="32"/>
          <w:szCs w:val="32"/>
        </w:rPr>
        <w:t>建立轻工国际产能</w:t>
      </w:r>
      <w:r w:rsidRPr="004027CB">
        <w:rPr>
          <w:rFonts w:ascii="仿宋" w:eastAsia="仿宋" w:hAnsi="仿宋" w:hint="eastAsia"/>
          <w:color w:val="000000" w:themeColor="text1"/>
          <w:sz w:val="32"/>
          <w:szCs w:val="32"/>
        </w:rPr>
        <w:lastRenderedPageBreak/>
        <w:t>合作数据库，</w:t>
      </w:r>
      <w:r w:rsidRPr="004027CB">
        <w:rPr>
          <w:rFonts w:ascii="仿宋" w:eastAsia="仿宋" w:hAnsi="仿宋"/>
          <w:sz w:val="32"/>
          <w:szCs w:val="32"/>
        </w:rPr>
        <w:t>入库项目717个，</w:t>
      </w:r>
      <w:r w:rsidRPr="004027CB">
        <w:rPr>
          <w:rFonts w:ascii="仿宋" w:eastAsia="仿宋" w:hAnsi="仿宋" w:hint="eastAsia"/>
          <w:sz w:val="32"/>
          <w:szCs w:val="32"/>
        </w:rPr>
        <w:t>向国家发改委推荐</w:t>
      </w:r>
      <w:r w:rsidRPr="004027CB">
        <w:rPr>
          <w:rFonts w:ascii="仿宋" w:eastAsia="仿宋" w:hAnsi="仿宋"/>
          <w:sz w:val="32"/>
          <w:szCs w:val="32"/>
        </w:rPr>
        <w:t>25个</w:t>
      </w:r>
      <w:r w:rsidRPr="004027CB">
        <w:rPr>
          <w:rFonts w:ascii="仿宋" w:eastAsia="仿宋" w:hAnsi="仿宋" w:hint="eastAsia"/>
          <w:sz w:val="32"/>
          <w:szCs w:val="32"/>
        </w:rPr>
        <w:t>。</w:t>
      </w:r>
      <w:r w:rsidRPr="004027CB">
        <w:rPr>
          <w:rFonts w:ascii="仿宋" w:eastAsia="仿宋" w:hAnsi="仿宋" w:hint="eastAsia"/>
          <w:color w:val="000000" w:themeColor="text1"/>
          <w:sz w:val="32"/>
          <w:szCs w:val="32"/>
        </w:rPr>
        <w:t>组织</w:t>
      </w:r>
      <w:r w:rsidRPr="004027CB">
        <w:rPr>
          <w:rFonts w:ascii="仿宋" w:eastAsia="仿宋" w:hAnsi="仿宋"/>
          <w:color w:val="000000" w:themeColor="text1"/>
          <w:sz w:val="32"/>
          <w:szCs w:val="32"/>
        </w:rPr>
        <w:t>7家</w:t>
      </w:r>
      <w:r w:rsidRPr="004027CB">
        <w:rPr>
          <w:rFonts w:ascii="仿宋" w:eastAsia="仿宋" w:hAnsi="仿宋" w:hint="eastAsia"/>
          <w:color w:val="000000" w:themeColor="text1"/>
          <w:sz w:val="32"/>
          <w:szCs w:val="32"/>
        </w:rPr>
        <w:t>轻工</w:t>
      </w:r>
      <w:r w:rsidRPr="004027CB">
        <w:rPr>
          <w:rFonts w:ascii="仿宋" w:eastAsia="仿宋" w:hAnsi="仿宋"/>
          <w:color w:val="000000" w:themeColor="text1"/>
          <w:sz w:val="32"/>
          <w:szCs w:val="32"/>
        </w:rPr>
        <w:t>企业赴埃塞俄比亚和吉布提进行产能合作调研</w:t>
      </w:r>
      <w:r w:rsidRPr="004027CB">
        <w:rPr>
          <w:rFonts w:ascii="仿宋" w:eastAsia="仿宋" w:hAnsi="仿宋" w:hint="eastAsia"/>
          <w:color w:val="000000" w:themeColor="text1"/>
          <w:sz w:val="32"/>
          <w:szCs w:val="32"/>
        </w:rPr>
        <w:t>，</w:t>
      </w:r>
      <w:r w:rsidRPr="004027CB">
        <w:rPr>
          <w:rFonts w:ascii="仿宋" w:eastAsia="仿宋" w:hAnsi="仿宋"/>
          <w:color w:val="000000" w:themeColor="text1"/>
          <w:sz w:val="32"/>
          <w:szCs w:val="32"/>
        </w:rPr>
        <w:t>开展</w:t>
      </w:r>
      <w:r w:rsidRPr="004027CB">
        <w:rPr>
          <w:rFonts w:ascii="仿宋" w:eastAsia="仿宋" w:hAnsi="仿宋" w:hint="eastAsia"/>
          <w:color w:val="000000" w:themeColor="text1"/>
          <w:sz w:val="32"/>
          <w:szCs w:val="32"/>
        </w:rPr>
        <w:t>“</w:t>
      </w:r>
      <w:r w:rsidRPr="004027CB">
        <w:rPr>
          <w:rFonts w:ascii="仿宋" w:eastAsia="仿宋" w:hAnsi="仿宋"/>
          <w:color w:val="000000" w:themeColor="text1"/>
          <w:sz w:val="32"/>
          <w:szCs w:val="32"/>
        </w:rPr>
        <w:t>一带一路</w:t>
      </w:r>
      <w:r w:rsidRPr="004027CB">
        <w:rPr>
          <w:rFonts w:ascii="仿宋" w:eastAsia="仿宋" w:hAnsi="仿宋" w:hint="eastAsia"/>
          <w:color w:val="000000" w:themeColor="text1"/>
          <w:sz w:val="32"/>
          <w:szCs w:val="32"/>
        </w:rPr>
        <w:t>”</w:t>
      </w:r>
      <w:r w:rsidRPr="004027CB">
        <w:rPr>
          <w:rFonts w:ascii="仿宋" w:eastAsia="仿宋" w:hAnsi="仿宋"/>
          <w:color w:val="000000" w:themeColor="text1"/>
          <w:sz w:val="32"/>
          <w:szCs w:val="32"/>
        </w:rPr>
        <w:t>重点国家轻工行业发展</w:t>
      </w:r>
      <w:r w:rsidRPr="004027CB">
        <w:rPr>
          <w:rFonts w:ascii="仿宋" w:eastAsia="仿宋" w:hAnsi="仿宋" w:hint="eastAsia"/>
          <w:color w:val="000000" w:themeColor="text1"/>
          <w:sz w:val="32"/>
          <w:szCs w:val="32"/>
        </w:rPr>
        <w:t>状况</w:t>
      </w:r>
      <w:r w:rsidRPr="004027CB">
        <w:rPr>
          <w:rFonts w:ascii="仿宋" w:eastAsia="仿宋" w:hAnsi="仿宋"/>
          <w:color w:val="000000" w:themeColor="text1"/>
          <w:sz w:val="32"/>
          <w:szCs w:val="32"/>
        </w:rPr>
        <w:t>及政策研究</w:t>
      </w:r>
      <w:r w:rsidRPr="004027CB">
        <w:rPr>
          <w:rFonts w:ascii="仿宋" w:eastAsia="仿宋" w:hAnsi="仿宋" w:hint="eastAsia"/>
          <w:color w:val="000000" w:themeColor="text1"/>
          <w:sz w:val="32"/>
          <w:szCs w:val="32"/>
        </w:rPr>
        <w:t>，为轻工业开放发展奠定了良好基础。</w:t>
      </w:r>
    </w:p>
    <w:p w:rsidR="00660F7D" w:rsidRPr="004027CB" w:rsidRDefault="00660F7D" w:rsidP="00D66315">
      <w:pPr>
        <w:autoSpaceDE w:val="0"/>
        <w:autoSpaceDN w:val="0"/>
        <w:adjustRightInd w:val="0"/>
        <w:snapToGrid w:val="0"/>
        <w:spacing w:line="600" w:lineRule="exact"/>
        <w:ind w:firstLine="601"/>
        <w:rPr>
          <w:rFonts w:ascii="仿宋" w:eastAsia="仿宋" w:hAnsi="仿宋" w:cs="仿宋"/>
          <w:bCs/>
          <w:color w:val="000000" w:themeColor="text1"/>
          <w:kern w:val="0"/>
          <w:sz w:val="32"/>
          <w:szCs w:val="32"/>
        </w:rPr>
      </w:pPr>
      <w:r w:rsidRPr="004027CB">
        <w:rPr>
          <w:rFonts w:ascii="楷体" w:eastAsia="楷体" w:hAnsi="楷体" w:cs="楷体" w:hint="eastAsia"/>
          <w:b/>
          <w:color w:val="000000" w:themeColor="text1"/>
          <w:sz w:val="32"/>
          <w:szCs w:val="32"/>
        </w:rPr>
        <w:t>――</w:t>
      </w:r>
      <w:r w:rsidRPr="004027CB">
        <w:rPr>
          <w:rFonts w:ascii="楷体" w:eastAsia="楷体" w:hAnsi="楷体" w:cs="楷体"/>
          <w:b/>
          <w:color w:val="000000" w:themeColor="text1"/>
          <w:sz w:val="32"/>
          <w:szCs w:val="32"/>
        </w:rPr>
        <w:t>开展百强评价。</w:t>
      </w:r>
      <w:r w:rsidRPr="00F33DE9">
        <w:rPr>
          <w:rFonts w:ascii="仿宋" w:eastAsia="仿宋" w:hAnsi="仿宋" w:hint="eastAsia"/>
          <w:color w:val="000000" w:themeColor="text1"/>
          <w:sz w:val="32"/>
          <w:szCs w:val="32"/>
        </w:rPr>
        <w:t>组织</w:t>
      </w:r>
      <w:r w:rsidRPr="004027CB">
        <w:rPr>
          <w:rFonts w:ascii="仿宋" w:eastAsia="仿宋" w:hAnsi="仿宋" w:cs="宋体" w:hint="eastAsia"/>
          <w:bCs/>
          <w:color w:val="000000" w:themeColor="text1"/>
          <w:kern w:val="0"/>
          <w:sz w:val="32"/>
          <w:szCs w:val="32"/>
        </w:rPr>
        <w:t>评定</w:t>
      </w:r>
      <w:r w:rsidRPr="004027CB">
        <w:rPr>
          <w:rFonts w:ascii="仿宋" w:eastAsia="仿宋" w:hAnsi="仿宋" w:cs="宋体"/>
          <w:bCs/>
          <w:color w:val="000000" w:themeColor="text1"/>
          <w:kern w:val="0"/>
          <w:sz w:val="32"/>
          <w:szCs w:val="32"/>
        </w:rPr>
        <w:t>6个</w:t>
      </w:r>
      <w:r w:rsidRPr="00A01368">
        <w:rPr>
          <w:rFonts w:ascii="仿宋" w:eastAsia="仿宋" w:hAnsi="仿宋" w:cs="宋体"/>
          <w:bCs/>
          <w:color w:val="000000"/>
          <w:kern w:val="0"/>
          <w:sz w:val="32"/>
          <w:szCs w:val="32"/>
        </w:rPr>
        <w:t>榜</w:t>
      </w:r>
      <w:r w:rsidRPr="004027CB">
        <w:rPr>
          <w:rFonts w:ascii="仿宋" w:eastAsia="仿宋" w:hAnsi="仿宋" w:cs="宋体"/>
          <w:bCs/>
          <w:color w:val="000000" w:themeColor="text1"/>
          <w:kern w:val="0"/>
          <w:sz w:val="32"/>
          <w:szCs w:val="32"/>
        </w:rPr>
        <w:t>单313家轻工百强企业，</w:t>
      </w:r>
      <w:r w:rsidRPr="004027CB">
        <w:rPr>
          <w:rFonts w:ascii="仿宋" w:eastAsia="仿宋" w:hAnsi="仿宋" w:cs="宋体" w:hint="eastAsia"/>
          <w:bCs/>
          <w:color w:val="000000" w:themeColor="text1"/>
          <w:kern w:val="0"/>
          <w:sz w:val="32"/>
          <w:szCs w:val="32"/>
        </w:rPr>
        <w:t>评定</w:t>
      </w:r>
      <w:r w:rsidRPr="004027CB">
        <w:rPr>
          <w:rFonts w:ascii="仿宋" w:eastAsia="仿宋" w:hAnsi="仿宋" w:cs="宋体"/>
          <w:bCs/>
          <w:color w:val="000000" w:themeColor="text1"/>
          <w:kern w:val="0"/>
          <w:sz w:val="32"/>
          <w:szCs w:val="32"/>
        </w:rPr>
        <w:t>52个行业537家行业十强企业</w:t>
      </w:r>
      <w:r w:rsidRPr="004027CB">
        <w:rPr>
          <w:rFonts w:ascii="仿宋" w:eastAsia="仿宋" w:hAnsi="仿宋" w:cs="宋体" w:hint="eastAsia"/>
          <w:bCs/>
          <w:color w:val="000000" w:themeColor="text1"/>
          <w:kern w:val="0"/>
          <w:sz w:val="32"/>
          <w:szCs w:val="32"/>
        </w:rPr>
        <w:t>、</w:t>
      </w:r>
      <w:r w:rsidRPr="004027CB">
        <w:rPr>
          <w:rFonts w:ascii="仿宋" w:eastAsia="仿宋" w:hAnsi="仿宋" w:cs="宋体"/>
          <w:bCs/>
          <w:color w:val="000000" w:themeColor="text1"/>
          <w:kern w:val="0"/>
          <w:sz w:val="32"/>
          <w:szCs w:val="32"/>
        </w:rPr>
        <w:t>轻工装备制造30强企业</w:t>
      </w:r>
      <w:r w:rsidRPr="004027CB">
        <w:rPr>
          <w:rFonts w:ascii="仿宋" w:eastAsia="仿宋" w:hAnsi="仿宋" w:cs="仿宋" w:hint="eastAsia"/>
          <w:bCs/>
          <w:color w:val="000000" w:themeColor="text1"/>
          <w:kern w:val="0"/>
          <w:sz w:val="32"/>
          <w:szCs w:val="32"/>
        </w:rPr>
        <w:t>和食品</w:t>
      </w:r>
      <w:r w:rsidRPr="004027CB">
        <w:rPr>
          <w:rFonts w:ascii="仿宋" w:eastAsia="仿宋" w:hAnsi="仿宋" w:cs="仿宋"/>
          <w:bCs/>
          <w:color w:val="000000" w:themeColor="text1"/>
          <w:kern w:val="0"/>
          <w:sz w:val="32"/>
          <w:szCs w:val="32"/>
        </w:rPr>
        <w:t>50强企业，</w:t>
      </w:r>
      <w:r w:rsidRPr="004027CB">
        <w:rPr>
          <w:rFonts w:ascii="仿宋" w:eastAsia="仿宋" w:hAnsi="仿宋" w:cs="仿宋" w:hint="eastAsia"/>
          <w:bCs/>
          <w:color w:val="000000" w:themeColor="text1"/>
          <w:kern w:val="0"/>
          <w:sz w:val="32"/>
          <w:szCs w:val="32"/>
        </w:rPr>
        <w:t>有力</w:t>
      </w:r>
      <w:r w:rsidR="007315F3">
        <w:rPr>
          <w:rFonts w:ascii="仿宋" w:eastAsia="仿宋" w:hAnsi="仿宋" w:cs="仿宋" w:hint="eastAsia"/>
          <w:bCs/>
          <w:color w:val="000000" w:themeColor="text1"/>
          <w:kern w:val="0"/>
          <w:sz w:val="32"/>
          <w:szCs w:val="32"/>
        </w:rPr>
        <w:t>地</w:t>
      </w:r>
      <w:r w:rsidRPr="004027CB">
        <w:rPr>
          <w:rFonts w:ascii="仿宋" w:eastAsia="仿宋" w:hAnsi="仿宋" w:cs="仿宋" w:hint="eastAsia"/>
          <w:bCs/>
          <w:color w:val="000000" w:themeColor="text1"/>
          <w:kern w:val="0"/>
          <w:sz w:val="32"/>
          <w:szCs w:val="32"/>
        </w:rPr>
        <w:t>引领了轻工业高质量发展。</w:t>
      </w:r>
    </w:p>
    <w:p w:rsidR="00660F7D" w:rsidRPr="004027CB" w:rsidRDefault="00660F7D" w:rsidP="00D66315">
      <w:pPr>
        <w:autoSpaceDE w:val="0"/>
        <w:autoSpaceDN w:val="0"/>
        <w:adjustRightInd w:val="0"/>
        <w:snapToGrid w:val="0"/>
        <w:spacing w:line="600" w:lineRule="exact"/>
        <w:ind w:firstLineChars="196" w:firstLine="616"/>
        <w:rPr>
          <w:rFonts w:ascii="楷体" w:eastAsia="楷体" w:hAnsi="楷体" w:cs="楷体"/>
          <w:b/>
          <w:color w:val="000000" w:themeColor="text1"/>
          <w:sz w:val="32"/>
          <w:szCs w:val="32"/>
        </w:rPr>
      </w:pPr>
      <w:r w:rsidRPr="004027CB">
        <w:rPr>
          <w:rFonts w:ascii="楷体" w:eastAsia="楷体" w:hAnsi="楷体" w:cs="楷体"/>
          <w:b/>
          <w:color w:val="000000" w:themeColor="text1"/>
          <w:sz w:val="32"/>
          <w:szCs w:val="32"/>
        </w:rPr>
        <w:t>（四）注重环境保护，</w:t>
      </w:r>
      <w:r w:rsidRPr="004027CB">
        <w:rPr>
          <w:rFonts w:ascii="楷体" w:eastAsia="楷体" w:hAnsi="楷体" w:cs="楷体" w:hint="eastAsia"/>
          <w:b/>
          <w:color w:val="000000" w:themeColor="text1"/>
          <w:sz w:val="32"/>
          <w:szCs w:val="32"/>
        </w:rPr>
        <w:t>促进</w:t>
      </w:r>
      <w:r w:rsidRPr="004027CB">
        <w:rPr>
          <w:rFonts w:ascii="楷体" w:eastAsia="楷体" w:hAnsi="楷体" w:cs="楷体"/>
          <w:b/>
          <w:color w:val="000000" w:themeColor="text1"/>
          <w:sz w:val="32"/>
          <w:szCs w:val="32"/>
        </w:rPr>
        <w:t>轻工业绿色发展</w:t>
      </w:r>
    </w:p>
    <w:p w:rsidR="00660F7D" w:rsidRPr="004027CB" w:rsidRDefault="008B1CD9" w:rsidP="00D66315">
      <w:pPr>
        <w:autoSpaceDE w:val="0"/>
        <w:autoSpaceDN w:val="0"/>
        <w:adjustRightInd w:val="0"/>
        <w:snapToGrid w:val="0"/>
        <w:spacing w:line="600" w:lineRule="exact"/>
        <w:ind w:firstLine="630"/>
        <w:rPr>
          <w:rFonts w:ascii="仿宋" w:eastAsia="仿宋" w:hAnsi="仿宋" w:cs="仿宋"/>
          <w:color w:val="000000" w:themeColor="text1"/>
          <w:sz w:val="32"/>
          <w:szCs w:val="32"/>
        </w:rPr>
      </w:pPr>
      <w:r w:rsidRPr="004027CB">
        <w:rPr>
          <w:rFonts w:ascii="楷体" w:eastAsia="楷体" w:hAnsi="楷体" w:cs="楷体" w:hint="eastAsia"/>
          <w:b/>
          <w:color w:val="000000" w:themeColor="text1"/>
          <w:sz w:val="32"/>
          <w:szCs w:val="32"/>
        </w:rPr>
        <w:t>――</w:t>
      </w:r>
      <w:r w:rsidR="00660F7D" w:rsidRPr="004027CB">
        <w:rPr>
          <w:rFonts w:ascii="楷体" w:eastAsia="楷体" w:hAnsi="楷体" w:cs="楷体" w:hint="eastAsia"/>
          <w:b/>
          <w:color w:val="000000" w:themeColor="text1"/>
          <w:sz w:val="32"/>
          <w:szCs w:val="32"/>
        </w:rPr>
        <w:t>研制绿色发展规范。</w:t>
      </w:r>
      <w:r w:rsidR="00660F7D" w:rsidRPr="004027CB">
        <w:rPr>
          <w:rFonts w:ascii="仿宋" w:eastAsia="仿宋" w:hAnsi="仿宋" w:cs="仿宋" w:hint="eastAsia"/>
          <w:color w:val="000000" w:themeColor="text1"/>
          <w:sz w:val="32"/>
          <w:szCs w:val="32"/>
        </w:rPr>
        <w:t>积极践行绿色发展理念，颁布《中国轻工业绿色智慧产业集群建设指导意见》，制定</w:t>
      </w:r>
      <w:r w:rsidR="00660F7D" w:rsidRPr="004027CB">
        <w:rPr>
          <w:rFonts w:ascii="仿宋" w:eastAsia="仿宋" w:hAnsi="仿宋" w:cs="仿宋"/>
          <w:color w:val="000000" w:themeColor="text1"/>
          <w:sz w:val="32"/>
          <w:szCs w:val="32"/>
        </w:rPr>
        <w:t>13项</w:t>
      </w:r>
      <w:r w:rsidR="00660F7D" w:rsidRPr="004027CB">
        <w:rPr>
          <w:rFonts w:ascii="仿宋" w:eastAsia="仿宋" w:hAnsi="仿宋" w:cs="仿宋" w:hint="eastAsia"/>
          <w:color w:val="000000" w:themeColor="text1"/>
          <w:sz w:val="32"/>
          <w:szCs w:val="32"/>
        </w:rPr>
        <w:t>轻工业绿色团体标准，</w:t>
      </w:r>
      <w:r w:rsidR="00660F7D" w:rsidRPr="004027CB">
        <w:rPr>
          <w:rFonts w:ascii="仿宋" w:eastAsia="仿宋" w:hAnsi="仿宋" w:cs="仿宋"/>
          <w:color w:val="000000" w:themeColor="text1"/>
          <w:sz w:val="32"/>
          <w:szCs w:val="32"/>
        </w:rPr>
        <w:t>引领轻工产业集群</w:t>
      </w:r>
      <w:r w:rsidR="00660F7D" w:rsidRPr="004027CB">
        <w:rPr>
          <w:rFonts w:ascii="仿宋" w:eastAsia="仿宋" w:hAnsi="仿宋" w:cs="仿宋" w:hint="eastAsia"/>
          <w:color w:val="000000" w:themeColor="text1"/>
          <w:sz w:val="32"/>
          <w:szCs w:val="32"/>
        </w:rPr>
        <w:t>绿色发展、智慧发展。</w:t>
      </w:r>
    </w:p>
    <w:p w:rsidR="00660F7D" w:rsidRPr="004027CB" w:rsidRDefault="008B1CD9" w:rsidP="00D66315">
      <w:pPr>
        <w:autoSpaceDE w:val="0"/>
        <w:autoSpaceDN w:val="0"/>
        <w:adjustRightInd w:val="0"/>
        <w:snapToGrid w:val="0"/>
        <w:spacing w:line="600" w:lineRule="exact"/>
        <w:ind w:firstLine="630"/>
        <w:rPr>
          <w:rFonts w:ascii="仿宋" w:eastAsia="仿宋" w:hAnsi="仿宋" w:cs="仿宋"/>
          <w:bCs/>
          <w:color w:val="000000" w:themeColor="text1"/>
          <w:kern w:val="0"/>
          <w:sz w:val="32"/>
          <w:szCs w:val="32"/>
        </w:rPr>
      </w:pPr>
      <w:r w:rsidRPr="004027CB">
        <w:rPr>
          <w:rFonts w:ascii="楷体" w:eastAsia="楷体" w:hAnsi="楷体" w:cs="楷体" w:hint="eastAsia"/>
          <w:b/>
          <w:color w:val="000000" w:themeColor="text1"/>
          <w:sz w:val="32"/>
          <w:szCs w:val="32"/>
        </w:rPr>
        <w:t>――</w:t>
      </w:r>
      <w:r w:rsidR="00660F7D" w:rsidRPr="004027CB">
        <w:rPr>
          <w:rFonts w:ascii="楷体" w:eastAsia="楷体" w:hAnsi="楷体" w:cs="楷体" w:hint="eastAsia"/>
          <w:b/>
          <w:color w:val="000000" w:themeColor="text1"/>
          <w:sz w:val="32"/>
          <w:szCs w:val="32"/>
        </w:rPr>
        <w:t>落实绿色标准专项。</w:t>
      </w:r>
      <w:r w:rsidR="00660F7D" w:rsidRPr="004027CB">
        <w:rPr>
          <w:rFonts w:ascii="仿宋" w:eastAsia="仿宋" w:hAnsi="仿宋" w:cs="仿宋" w:hint="eastAsia"/>
          <w:bCs/>
          <w:color w:val="000000" w:themeColor="text1"/>
          <w:kern w:val="0"/>
          <w:sz w:val="32"/>
          <w:szCs w:val="32"/>
        </w:rPr>
        <w:t>促进企业能效提升和绿色发展，组织家用电器、发酵、皮革、塑料、造纸、酿酒等</w:t>
      </w:r>
      <w:r w:rsidR="00660F7D" w:rsidRPr="004027CB">
        <w:rPr>
          <w:rFonts w:ascii="仿宋" w:eastAsia="仿宋" w:hAnsi="仿宋" w:cs="仿宋"/>
          <w:bCs/>
          <w:color w:val="000000" w:themeColor="text1"/>
          <w:kern w:val="0"/>
          <w:sz w:val="32"/>
          <w:szCs w:val="32"/>
        </w:rPr>
        <w:t>10个行业</w:t>
      </w:r>
      <w:r w:rsidR="00660F7D" w:rsidRPr="004027CB">
        <w:rPr>
          <w:rFonts w:ascii="仿宋" w:eastAsia="仿宋" w:hAnsi="仿宋" w:cs="仿宋" w:hint="eastAsia"/>
          <w:bCs/>
          <w:color w:val="000000" w:themeColor="text1"/>
          <w:kern w:val="0"/>
          <w:sz w:val="32"/>
          <w:szCs w:val="32"/>
        </w:rPr>
        <w:t>，</w:t>
      </w:r>
      <w:r w:rsidR="00660F7D" w:rsidRPr="004027CB">
        <w:rPr>
          <w:rFonts w:ascii="仿宋" w:eastAsia="仿宋" w:hAnsi="仿宋" w:cs="仿宋"/>
          <w:bCs/>
          <w:color w:val="000000" w:themeColor="text1"/>
          <w:kern w:val="0"/>
          <w:sz w:val="32"/>
          <w:szCs w:val="32"/>
        </w:rPr>
        <w:t>申报26项工业节能与绿色标准化研究项目。协助政府部门</w:t>
      </w:r>
      <w:r w:rsidR="00660F7D" w:rsidRPr="004027CB">
        <w:rPr>
          <w:rFonts w:ascii="仿宋" w:eastAsia="仿宋" w:hAnsi="仿宋" w:cs="仿宋" w:hint="eastAsia"/>
          <w:color w:val="000000" w:themeColor="text1"/>
          <w:sz w:val="32"/>
          <w:szCs w:val="32"/>
        </w:rPr>
        <w:t>完成《工业绿色发展规划（</w:t>
      </w:r>
      <w:r w:rsidR="00660F7D" w:rsidRPr="004027CB">
        <w:rPr>
          <w:rFonts w:ascii="仿宋" w:eastAsia="仿宋" w:hAnsi="仿宋" w:cs="仿宋"/>
          <w:color w:val="000000" w:themeColor="text1"/>
          <w:sz w:val="32"/>
          <w:szCs w:val="32"/>
        </w:rPr>
        <w:t>2016-2020年）》中期评估，推动建立绿色生产方式和消费模式</w:t>
      </w:r>
      <w:r w:rsidR="00660F7D" w:rsidRPr="004027CB">
        <w:rPr>
          <w:rFonts w:ascii="仿宋" w:eastAsia="仿宋" w:hAnsi="仿宋" w:cs="仿宋" w:hint="eastAsia"/>
          <w:color w:val="000000" w:themeColor="text1"/>
          <w:sz w:val="32"/>
          <w:szCs w:val="32"/>
        </w:rPr>
        <w:t>。</w:t>
      </w:r>
    </w:p>
    <w:p w:rsidR="00660F7D" w:rsidRPr="007315F3" w:rsidRDefault="008B1CD9" w:rsidP="00D66315">
      <w:pPr>
        <w:autoSpaceDE w:val="0"/>
        <w:autoSpaceDN w:val="0"/>
        <w:adjustRightInd w:val="0"/>
        <w:snapToGrid w:val="0"/>
        <w:spacing w:line="600" w:lineRule="exact"/>
        <w:ind w:firstLine="630"/>
        <w:rPr>
          <w:rFonts w:ascii="仿宋" w:eastAsia="仿宋" w:hAnsi="仿宋" w:cs="仿宋"/>
          <w:color w:val="000000" w:themeColor="text1"/>
          <w:sz w:val="32"/>
          <w:szCs w:val="32"/>
        </w:rPr>
      </w:pPr>
      <w:r w:rsidRPr="004027CB">
        <w:rPr>
          <w:rFonts w:ascii="楷体" w:eastAsia="楷体" w:hAnsi="楷体" w:cs="楷体" w:hint="eastAsia"/>
          <w:b/>
          <w:color w:val="000000" w:themeColor="text1"/>
          <w:sz w:val="32"/>
          <w:szCs w:val="32"/>
        </w:rPr>
        <w:t>――</w:t>
      </w:r>
      <w:r w:rsidR="00660F7D" w:rsidRPr="004027CB">
        <w:rPr>
          <w:rFonts w:ascii="楷体" w:eastAsia="楷体" w:hAnsi="楷体" w:cs="楷体" w:hint="eastAsia"/>
          <w:b/>
          <w:color w:val="000000" w:themeColor="text1"/>
          <w:sz w:val="32"/>
          <w:szCs w:val="32"/>
        </w:rPr>
        <w:t>开展</w:t>
      </w:r>
      <w:r w:rsidR="00660F7D" w:rsidRPr="004027CB">
        <w:rPr>
          <w:rFonts w:ascii="楷体" w:eastAsia="楷体" w:hAnsi="楷体" w:cs="楷体"/>
          <w:b/>
          <w:color w:val="000000" w:themeColor="text1"/>
          <w:sz w:val="32"/>
          <w:szCs w:val="32"/>
        </w:rPr>
        <w:t>绿色评价咨询。</w:t>
      </w:r>
      <w:r w:rsidR="00660F7D" w:rsidRPr="004027CB">
        <w:rPr>
          <w:rFonts w:ascii="仿宋" w:eastAsia="仿宋" w:hAnsi="仿宋" w:cs="仿宋" w:hint="eastAsia"/>
          <w:color w:val="000000" w:themeColor="text1"/>
          <w:sz w:val="32"/>
          <w:szCs w:val="32"/>
        </w:rPr>
        <w:t>组织行业协会提供轻工绿色工厂评价咨询服务。开展制革、毛皮、制糖、罐头和卤制品</w:t>
      </w:r>
      <w:r w:rsidR="00660F7D" w:rsidRPr="004027CB">
        <w:rPr>
          <w:rFonts w:ascii="仿宋" w:eastAsia="仿宋" w:hAnsi="仿宋" w:cs="仿宋"/>
          <w:color w:val="000000" w:themeColor="text1"/>
          <w:sz w:val="32"/>
          <w:szCs w:val="32"/>
        </w:rPr>
        <w:t>5个行业的取水定额编制</w:t>
      </w:r>
      <w:r w:rsidR="00660F7D" w:rsidRPr="004027CB">
        <w:rPr>
          <w:rFonts w:ascii="仿宋" w:eastAsia="仿宋" w:hAnsi="仿宋" w:cs="仿宋" w:hint="eastAsia"/>
          <w:color w:val="000000" w:themeColor="text1"/>
          <w:sz w:val="32"/>
          <w:szCs w:val="32"/>
        </w:rPr>
        <w:t>。</w:t>
      </w:r>
      <w:r w:rsidR="00660F7D" w:rsidRPr="004027CB">
        <w:rPr>
          <w:rFonts w:ascii="仿宋" w:eastAsia="仿宋" w:hAnsi="仿宋" w:cs="仿宋"/>
          <w:color w:val="000000" w:themeColor="text1"/>
          <w:sz w:val="32"/>
          <w:szCs w:val="32"/>
        </w:rPr>
        <w:t>协助环保部制定食品制造业排污许可证申请与核发技术规范。</w:t>
      </w:r>
    </w:p>
    <w:p w:rsidR="00660F7D" w:rsidRPr="004027CB" w:rsidRDefault="00660F7D" w:rsidP="00D66315">
      <w:pPr>
        <w:autoSpaceDE w:val="0"/>
        <w:autoSpaceDN w:val="0"/>
        <w:adjustRightInd w:val="0"/>
        <w:snapToGrid w:val="0"/>
        <w:spacing w:line="600" w:lineRule="exact"/>
        <w:rPr>
          <w:rFonts w:ascii="楷体" w:eastAsia="楷体" w:hAnsi="楷体" w:cs="楷体"/>
          <w:b/>
          <w:color w:val="000000" w:themeColor="text1"/>
          <w:kern w:val="0"/>
          <w:sz w:val="32"/>
          <w:szCs w:val="32"/>
        </w:rPr>
      </w:pPr>
      <w:r w:rsidRPr="004027CB">
        <w:rPr>
          <w:rFonts w:ascii="楷体" w:eastAsia="楷体" w:hAnsi="楷体" w:cs="楷体"/>
          <w:b/>
          <w:color w:val="000000" w:themeColor="text1"/>
          <w:kern w:val="0"/>
          <w:sz w:val="32"/>
          <w:szCs w:val="32"/>
        </w:rPr>
        <w:t xml:space="preserve">    （</w:t>
      </w:r>
      <w:r w:rsidR="007315F3">
        <w:rPr>
          <w:rFonts w:ascii="楷体" w:eastAsia="楷体" w:hAnsi="楷体" w:cs="楷体" w:hint="eastAsia"/>
          <w:b/>
          <w:color w:val="000000" w:themeColor="text1"/>
          <w:kern w:val="0"/>
          <w:sz w:val="32"/>
          <w:szCs w:val="32"/>
        </w:rPr>
        <w:t>五</w:t>
      </w:r>
      <w:r w:rsidRPr="004027CB">
        <w:rPr>
          <w:rFonts w:ascii="楷体" w:eastAsia="楷体" w:hAnsi="楷体" w:cs="楷体"/>
          <w:b/>
          <w:color w:val="000000" w:themeColor="text1"/>
          <w:kern w:val="0"/>
          <w:sz w:val="32"/>
          <w:szCs w:val="32"/>
        </w:rPr>
        <w:t>）提升质量标准，促进轻工业升级发展</w:t>
      </w:r>
    </w:p>
    <w:p w:rsidR="00660F7D" w:rsidRPr="004027CB" w:rsidRDefault="00660F7D" w:rsidP="00D66315">
      <w:pPr>
        <w:adjustRightInd w:val="0"/>
        <w:snapToGrid w:val="0"/>
        <w:spacing w:line="600" w:lineRule="exact"/>
        <w:ind w:firstLineChars="200" w:firstLine="629"/>
        <w:rPr>
          <w:rFonts w:ascii="仿宋" w:eastAsia="仿宋" w:hAnsi="仿宋" w:cs="仿宋"/>
          <w:color w:val="000000" w:themeColor="text1"/>
          <w:sz w:val="32"/>
          <w:szCs w:val="32"/>
        </w:rPr>
      </w:pPr>
      <w:r w:rsidRPr="004027CB">
        <w:rPr>
          <w:rFonts w:ascii="楷体" w:eastAsia="楷体" w:hAnsi="楷体" w:cs="楷体" w:hint="eastAsia"/>
          <w:b/>
          <w:color w:val="000000" w:themeColor="text1"/>
          <w:sz w:val="32"/>
          <w:szCs w:val="32"/>
        </w:rPr>
        <w:t>――加强整体推进。</w:t>
      </w:r>
      <w:r w:rsidRPr="004027CB">
        <w:rPr>
          <w:rFonts w:ascii="仿宋" w:eastAsia="仿宋" w:hAnsi="仿宋" w:cs="仿宋" w:hint="eastAsia"/>
          <w:color w:val="000000" w:themeColor="text1"/>
          <w:sz w:val="32"/>
          <w:szCs w:val="32"/>
        </w:rPr>
        <w:t>召开</w:t>
      </w:r>
      <w:r w:rsidRPr="004027CB">
        <w:rPr>
          <w:rFonts w:ascii="仿宋" w:eastAsia="仿宋" w:hAnsi="仿宋" w:cs="仿宋"/>
          <w:color w:val="000000" w:themeColor="text1"/>
          <w:sz w:val="32"/>
          <w:szCs w:val="32"/>
        </w:rPr>
        <w:t>全国轻工业质量标准工作大会，从</w:t>
      </w:r>
      <w:r w:rsidRPr="004027CB">
        <w:rPr>
          <w:rFonts w:ascii="仿宋" w:eastAsia="仿宋" w:hAnsi="仿宋" w:cs="仿宋"/>
          <w:color w:val="000000" w:themeColor="text1"/>
          <w:sz w:val="32"/>
          <w:szCs w:val="32"/>
        </w:rPr>
        <w:lastRenderedPageBreak/>
        <w:t>九个方面部署新时期轻工标准工作，</w:t>
      </w:r>
      <w:r w:rsidRPr="004027CB">
        <w:rPr>
          <w:rFonts w:ascii="仿宋" w:eastAsia="仿宋" w:hAnsi="仿宋" w:cs="仿宋" w:hint="eastAsia"/>
          <w:color w:val="000000" w:themeColor="text1"/>
          <w:sz w:val="32"/>
          <w:szCs w:val="32"/>
        </w:rPr>
        <w:t>从</w:t>
      </w:r>
      <w:r w:rsidRPr="004027CB">
        <w:rPr>
          <w:rFonts w:ascii="仿宋" w:eastAsia="仿宋" w:hAnsi="仿宋" w:cs="仿宋"/>
          <w:color w:val="000000" w:themeColor="text1"/>
          <w:sz w:val="32"/>
          <w:szCs w:val="32"/>
        </w:rPr>
        <w:t>国标、行标、团标、军标“四位一体”，夯实行业质量技术基础，</w:t>
      </w:r>
      <w:r w:rsidRPr="004027CB">
        <w:rPr>
          <w:rFonts w:ascii="仿宋" w:eastAsia="仿宋" w:hAnsi="仿宋" w:cs="仿宋" w:hint="eastAsia"/>
          <w:color w:val="000000" w:themeColor="text1"/>
          <w:sz w:val="32"/>
          <w:szCs w:val="32"/>
        </w:rPr>
        <w:t>全面推进轻工业</w:t>
      </w:r>
      <w:r w:rsidRPr="004027CB">
        <w:rPr>
          <w:rFonts w:ascii="仿宋" w:eastAsia="仿宋" w:hAnsi="仿宋" w:cs="仿宋"/>
          <w:color w:val="000000" w:themeColor="text1"/>
          <w:sz w:val="32"/>
          <w:szCs w:val="32"/>
        </w:rPr>
        <w:t>质量标准</w:t>
      </w:r>
      <w:r w:rsidR="007315F3">
        <w:rPr>
          <w:rFonts w:ascii="仿宋" w:eastAsia="仿宋" w:hAnsi="仿宋" w:cs="仿宋" w:hint="eastAsia"/>
          <w:color w:val="000000" w:themeColor="text1"/>
          <w:sz w:val="32"/>
          <w:szCs w:val="32"/>
        </w:rPr>
        <w:t>整体</w:t>
      </w:r>
      <w:r w:rsidRPr="004027CB">
        <w:rPr>
          <w:rFonts w:ascii="仿宋" w:eastAsia="仿宋" w:hAnsi="仿宋" w:cs="仿宋" w:hint="eastAsia"/>
          <w:color w:val="000000" w:themeColor="text1"/>
          <w:sz w:val="32"/>
          <w:szCs w:val="32"/>
        </w:rPr>
        <w:t>提升</w:t>
      </w:r>
      <w:r w:rsidRPr="004027CB">
        <w:rPr>
          <w:rFonts w:ascii="仿宋" w:eastAsia="仿宋" w:hAnsi="仿宋" w:cs="仿宋"/>
          <w:color w:val="000000" w:themeColor="text1"/>
          <w:sz w:val="32"/>
          <w:szCs w:val="32"/>
        </w:rPr>
        <w:t>，推动轻工标准工作迈上新台阶。</w:t>
      </w:r>
    </w:p>
    <w:p w:rsidR="00660F7D" w:rsidRPr="004027CB" w:rsidRDefault="00660F7D" w:rsidP="00D66315">
      <w:pPr>
        <w:autoSpaceDE w:val="0"/>
        <w:autoSpaceDN w:val="0"/>
        <w:adjustRightInd w:val="0"/>
        <w:snapToGrid w:val="0"/>
        <w:spacing w:line="600" w:lineRule="exact"/>
        <w:ind w:firstLine="600"/>
        <w:rPr>
          <w:rFonts w:ascii="仿宋" w:eastAsia="仿宋" w:hAnsi="仿宋" w:cs="宋体"/>
          <w:color w:val="000000" w:themeColor="text1"/>
          <w:kern w:val="0"/>
          <w:sz w:val="32"/>
          <w:szCs w:val="32"/>
        </w:rPr>
      </w:pPr>
      <w:r w:rsidRPr="004027CB">
        <w:rPr>
          <w:rFonts w:ascii="楷体" w:eastAsia="楷体" w:hAnsi="楷体" w:cs="楷体" w:hint="eastAsia"/>
          <w:b/>
          <w:color w:val="000000" w:themeColor="text1"/>
          <w:sz w:val="32"/>
          <w:szCs w:val="32"/>
        </w:rPr>
        <w:t>――</w:t>
      </w:r>
      <w:r w:rsidRPr="004027CB">
        <w:rPr>
          <w:rFonts w:ascii="楷体" w:eastAsia="楷体" w:hAnsi="楷体" w:cs="楷体" w:hint="eastAsia"/>
          <w:b/>
          <w:bCs/>
          <w:color w:val="000000" w:themeColor="text1"/>
          <w:sz w:val="32"/>
          <w:szCs w:val="32"/>
        </w:rPr>
        <w:t>发挥引领作用</w:t>
      </w:r>
      <w:r w:rsidRPr="004027CB">
        <w:rPr>
          <w:rFonts w:ascii="楷体" w:eastAsia="楷体" w:hAnsi="楷体" w:cs="楷体"/>
          <w:b/>
          <w:bCs/>
          <w:color w:val="000000" w:themeColor="text1"/>
          <w:sz w:val="32"/>
          <w:szCs w:val="32"/>
        </w:rPr>
        <w:t>。</w:t>
      </w:r>
      <w:r w:rsidRPr="004027CB">
        <w:rPr>
          <w:rFonts w:ascii="仿宋" w:eastAsia="仿宋" w:hAnsi="仿宋" w:cs="仿宋" w:hint="eastAsia"/>
          <w:color w:val="000000" w:themeColor="text1"/>
          <w:sz w:val="32"/>
          <w:szCs w:val="32"/>
        </w:rPr>
        <w:t>全年申报标准计划</w:t>
      </w:r>
      <w:r w:rsidRPr="004027CB">
        <w:rPr>
          <w:rFonts w:ascii="仿宋" w:eastAsia="仿宋" w:hAnsi="仿宋" w:cs="仿宋"/>
          <w:color w:val="000000" w:themeColor="text1"/>
          <w:sz w:val="32"/>
          <w:szCs w:val="32"/>
        </w:rPr>
        <w:t>548项</w:t>
      </w:r>
      <w:r w:rsidRPr="004027CB">
        <w:rPr>
          <w:rFonts w:ascii="仿宋" w:eastAsia="仿宋" w:hAnsi="仿宋" w:cs="仿宋" w:hint="eastAsia"/>
          <w:color w:val="000000" w:themeColor="text1"/>
          <w:sz w:val="32"/>
          <w:szCs w:val="32"/>
        </w:rPr>
        <w:t>。</w:t>
      </w:r>
      <w:r w:rsidRPr="004027CB">
        <w:rPr>
          <w:rFonts w:ascii="仿宋" w:eastAsia="仿宋" w:hAnsi="仿宋" w:cs="仿宋"/>
          <w:color w:val="000000" w:themeColor="text1"/>
          <w:sz w:val="32"/>
          <w:szCs w:val="32"/>
        </w:rPr>
        <w:t>下达标准计划395项</w:t>
      </w:r>
      <w:r w:rsidR="0014500D">
        <w:rPr>
          <w:rFonts w:ascii="仿宋" w:eastAsia="仿宋" w:hAnsi="仿宋" w:cs="仿宋" w:hint="eastAsia"/>
          <w:color w:val="000000" w:themeColor="text1"/>
          <w:sz w:val="32"/>
          <w:szCs w:val="32"/>
        </w:rPr>
        <w:t>，</w:t>
      </w:r>
      <w:r w:rsidRPr="004027CB">
        <w:rPr>
          <w:rFonts w:ascii="仿宋" w:eastAsia="仿宋" w:hAnsi="仿宋" w:cs="仿宋"/>
          <w:color w:val="000000" w:themeColor="text1"/>
          <w:sz w:val="32"/>
          <w:szCs w:val="32"/>
        </w:rPr>
        <w:t>其中</w:t>
      </w:r>
      <w:r w:rsidRPr="004027CB">
        <w:rPr>
          <w:rFonts w:ascii="仿宋" w:eastAsia="仿宋" w:hAnsi="仿宋" w:cs="仿宋" w:hint="eastAsia"/>
          <w:color w:val="000000" w:themeColor="text1"/>
          <w:sz w:val="32"/>
          <w:szCs w:val="32"/>
        </w:rPr>
        <w:t>，</w:t>
      </w:r>
      <w:r w:rsidRPr="004027CB">
        <w:rPr>
          <w:rFonts w:ascii="仿宋" w:eastAsia="仿宋" w:hAnsi="仿宋" w:cs="仿宋"/>
          <w:color w:val="000000" w:themeColor="text1"/>
          <w:sz w:val="32"/>
          <w:szCs w:val="32"/>
        </w:rPr>
        <w:t>国标158项，行标237项</w:t>
      </w:r>
      <w:r w:rsidRPr="004027CB">
        <w:rPr>
          <w:rFonts w:ascii="仿宋" w:eastAsia="仿宋" w:hAnsi="仿宋" w:cs="仿宋" w:hint="eastAsia"/>
          <w:color w:val="000000" w:themeColor="text1"/>
          <w:sz w:val="32"/>
          <w:szCs w:val="32"/>
        </w:rPr>
        <w:t>，</w:t>
      </w:r>
      <w:r w:rsidRPr="00A01368">
        <w:rPr>
          <w:rFonts w:ascii="仿宋" w:eastAsia="仿宋" w:hAnsi="仿宋" w:cs="仿宋" w:hint="eastAsia"/>
          <w:color w:val="000000"/>
          <w:kern w:val="0"/>
          <w:sz w:val="32"/>
          <w:szCs w:val="32"/>
        </w:rPr>
        <w:t>获评</w:t>
      </w:r>
      <w:r w:rsidRPr="004027CB">
        <w:rPr>
          <w:rFonts w:ascii="仿宋" w:eastAsia="仿宋" w:hAnsi="仿宋" w:cs="仿宋" w:hint="eastAsia"/>
          <w:color w:val="000000" w:themeColor="text1"/>
          <w:kern w:val="0"/>
          <w:sz w:val="32"/>
          <w:szCs w:val="32"/>
        </w:rPr>
        <w:t>示范项目</w:t>
      </w:r>
      <w:r w:rsidRPr="004027CB">
        <w:rPr>
          <w:rFonts w:ascii="仿宋" w:eastAsia="仿宋" w:hAnsi="仿宋" w:cs="仿宋"/>
          <w:color w:val="000000" w:themeColor="text1"/>
          <w:kern w:val="0"/>
          <w:sz w:val="32"/>
          <w:szCs w:val="32"/>
        </w:rPr>
        <w:t>6项</w:t>
      </w:r>
      <w:r w:rsidRPr="004027CB">
        <w:rPr>
          <w:rFonts w:ascii="仿宋" w:eastAsia="仿宋" w:hAnsi="仿宋" w:cs="仿宋" w:hint="eastAsia"/>
          <w:color w:val="000000" w:themeColor="text1"/>
          <w:kern w:val="0"/>
          <w:sz w:val="32"/>
          <w:szCs w:val="32"/>
        </w:rPr>
        <w:t>，</w:t>
      </w:r>
      <w:r w:rsidRPr="004027CB">
        <w:rPr>
          <w:rFonts w:ascii="仿宋" w:eastAsia="仿宋" w:hAnsi="仿宋" w:cs="仿宋"/>
          <w:color w:val="000000" w:themeColor="text1"/>
          <w:kern w:val="0"/>
          <w:sz w:val="32"/>
          <w:szCs w:val="32"/>
        </w:rPr>
        <w:t>优秀项目2项</w:t>
      </w:r>
      <w:r w:rsidRPr="004027CB">
        <w:rPr>
          <w:rFonts w:ascii="仿宋" w:eastAsia="仿宋" w:hAnsi="仿宋" w:cs="仿宋" w:hint="eastAsia"/>
          <w:color w:val="000000" w:themeColor="text1"/>
          <w:kern w:val="0"/>
          <w:sz w:val="32"/>
          <w:szCs w:val="32"/>
        </w:rPr>
        <w:t>。</w:t>
      </w:r>
      <w:r w:rsidRPr="004027CB">
        <w:rPr>
          <w:rFonts w:ascii="仿宋" w:eastAsia="仿宋" w:hAnsi="仿宋" w:cs="仿宋" w:hint="eastAsia"/>
          <w:color w:val="000000" w:themeColor="text1"/>
          <w:sz w:val="32"/>
          <w:szCs w:val="32"/>
        </w:rPr>
        <w:t>主导制定国家标准</w:t>
      </w:r>
      <w:r w:rsidRPr="004027CB">
        <w:rPr>
          <w:rFonts w:ascii="仿宋" w:eastAsia="仿宋" w:hAnsi="仿宋" w:cs="仿宋"/>
          <w:color w:val="000000" w:themeColor="text1"/>
          <w:sz w:val="32"/>
          <w:szCs w:val="32"/>
        </w:rPr>
        <w:t>21项、团体标准1项</w:t>
      </w:r>
      <w:r w:rsidRPr="004027CB">
        <w:rPr>
          <w:rFonts w:ascii="仿宋" w:eastAsia="仿宋" w:hAnsi="仿宋" w:cs="仿宋" w:hint="eastAsia"/>
          <w:color w:val="000000" w:themeColor="text1"/>
          <w:sz w:val="32"/>
          <w:szCs w:val="32"/>
        </w:rPr>
        <w:t>、</w:t>
      </w:r>
      <w:r w:rsidRPr="004027CB">
        <w:rPr>
          <w:rFonts w:ascii="仿宋" w:eastAsia="仿宋" w:hAnsi="仿宋" w:cs="仿宋" w:hint="eastAsia"/>
          <w:color w:val="000000" w:themeColor="text1"/>
          <w:kern w:val="0"/>
          <w:sz w:val="32"/>
          <w:szCs w:val="32"/>
        </w:rPr>
        <w:t>冬季运动器材标准</w:t>
      </w:r>
      <w:r w:rsidRPr="004027CB">
        <w:rPr>
          <w:rFonts w:ascii="仿宋" w:eastAsia="仿宋" w:hAnsi="仿宋" w:cs="仿宋"/>
          <w:color w:val="000000" w:themeColor="text1"/>
          <w:kern w:val="0"/>
          <w:sz w:val="32"/>
          <w:szCs w:val="32"/>
        </w:rPr>
        <w:t>21项</w:t>
      </w:r>
      <w:r w:rsidRPr="004027CB">
        <w:rPr>
          <w:rFonts w:ascii="仿宋" w:eastAsia="仿宋" w:hAnsi="仿宋" w:cs="仿宋" w:hint="eastAsia"/>
          <w:color w:val="000000" w:themeColor="text1"/>
          <w:kern w:val="0"/>
          <w:sz w:val="32"/>
          <w:szCs w:val="32"/>
        </w:rPr>
        <w:t>。</w:t>
      </w:r>
      <w:r w:rsidRPr="004027CB">
        <w:rPr>
          <w:rFonts w:ascii="仿宋" w:eastAsia="仿宋" w:hAnsi="仿宋" w:cs="仿宋" w:hint="eastAsia"/>
          <w:color w:val="000000" w:themeColor="text1"/>
          <w:sz w:val="32"/>
          <w:szCs w:val="32"/>
        </w:rPr>
        <w:t>合作制定团体标准</w:t>
      </w:r>
      <w:r w:rsidRPr="004027CB">
        <w:rPr>
          <w:rFonts w:ascii="仿宋" w:eastAsia="仿宋" w:hAnsi="仿宋" w:cs="仿宋"/>
          <w:color w:val="000000" w:themeColor="text1"/>
          <w:sz w:val="32"/>
          <w:szCs w:val="32"/>
        </w:rPr>
        <w:t>12项</w:t>
      </w:r>
      <w:r w:rsidRPr="004027CB">
        <w:rPr>
          <w:rFonts w:ascii="仿宋" w:eastAsia="仿宋" w:hAnsi="仿宋" w:cs="仿宋" w:hint="eastAsia"/>
          <w:color w:val="000000" w:themeColor="text1"/>
          <w:sz w:val="32"/>
          <w:szCs w:val="32"/>
        </w:rPr>
        <w:t>。</w:t>
      </w:r>
      <w:r w:rsidRPr="004027CB">
        <w:rPr>
          <w:rFonts w:ascii="仿宋" w:eastAsia="仿宋" w:hAnsi="仿宋" w:cs="仿宋" w:hint="eastAsia"/>
          <w:color w:val="000000" w:themeColor="text1"/>
          <w:kern w:val="0"/>
          <w:sz w:val="32"/>
          <w:szCs w:val="32"/>
        </w:rPr>
        <w:t>获批工信部计量技术规范论证</w:t>
      </w:r>
      <w:r w:rsidRPr="004027CB">
        <w:rPr>
          <w:rFonts w:ascii="仿宋" w:eastAsia="仿宋" w:hAnsi="仿宋" w:cs="仿宋"/>
          <w:color w:val="000000" w:themeColor="text1"/>
          <w:sz w:val="32"/>
          <w:szCs w:val="32"/>
        </w:rPr>
        <w:t>11项</w:t>
      </w:r>
      <w:r w:rsidRPr="004027CB">
        <w:rPr>
          <w:rFonts w:ascii="仿宋" w:eastAsia="仿宋" w:hAnsi="仿宋" w:cs="仿宋" w:hint="eastAsia"/>
          <w:color w:val="000000" w:themeColor="text1"/>
          <w:sz w:val="32"/>
          <w:szCs w:val="32"/>
        </w:rPr>
        <w:t>、</w:t>
      </w:r>
      <w:r w:rsidRPr="004027CB">
        <w:rPr>
          <w:rFonts w:ascii="仿宋" w:eastAsia="仿宋" w:hAnsi="仿宋" w:cs="仿宋"/>
          <w:color w:val="000000" w:themeColor="text1"/>
          <w:sz w:val="32"/>
          <w:szCs w:val="32"/>
        </w:rPr>
        <w:t>计量技术规范编制18项</w:t>
      </w:r>
      <w:r w:rsidRPr="004027CB">
        <w:rPr>
          <w:rFonts w:ascii="仿宋" w:eastAsia="仿宋" w:hAnsi="仿宋" w:cs="仿宋" w:hint="eastAsia"/>
          <w:color w:val="000000" w:themeColor="text1"/>
          <w:sz w:val="32"/>
          <w:szCs w:val="32"/>
        </w:rPr>
        <w:t>，涉及皮革、</w:t>
      </w:r>
      <w:r w:rsidRPr="004027CB">
        <w:rPr>
          <w:rFonts w:ascii="仿宋" w:eastAsia="仿宋" w:hAnsi="仿宋" w:cs="仿宋"/>
          <w:color w:val="000000" w:themeColor="text1"/>
          <w:sz w:val="32"/>
          <w:szCs w:val="32"/>
        </w:rPr>
        <w:t>自行车、造纸、家电等领域。</w:t>
      </w:r>
      <w:r w:rsidRPr="004027CB">
        <w:rPr>
          <w:rFonts w:ascii="仿宋" w:eastAsia="仿宋" w:hAnsi="仿宋" w:cs="仿宋" w:hint="eastAsia"/>
          <w:color w:val="000000" w:themeColor="text1"/>
          <w:sz w:val="32"/>
          <w:szCs w:val="32"/>
        </w:rPr>
        <w:t>这些标准规范的编制，为轻工业转型升级发挥了极大的促进作用。</w:t>
      </w:r>
    </w:p>
    <w:p w:rsidR="00660F7D" w:rsidRPr="004027CB" w:rsidRDefault="00660F7D" w:rsidP="00D66315">
      <w:pPr>
        <w:autoSpaceDE w:val="0"/>
        <w:autoSpaceDN w:val="0"/>
        <w:adjustRightInd w:val="0"/>
        <w:snapToGrid w:val="0"/>
        <w:spacing w:line="600" w:lineRule="exact"/>
        <w:ind w:firstLine="601"/>
        <w:rPr>
          <w:rFonts w:ascii="仿宋" w:eastAsia="仿宋" w:hAnsi="仿宋" w:cs="仿宋"/>
          <w:color w:val="000000" w:themeColor="text1"/>
          <w:kern w:val="0"/>
          <w:sz w:val="32"/>
          <w:szCs w:val="32"/>
        </w:rPr>
      </w:pPr>
      <w:r w:rsidRPr="004027CB">
        <w:rPr>
          <w:rFonts w:ascii="楷体" w:eastAsia="楷体" w:hAnsi="楷体" w:cs="楷体" w:hint="eastAsia"/>
          <w:b/>
          <w:color w:val="000000" w:themeColor="text1"/>
          <w:sz w:val="32"/>
          <w:szCs w:val="32"/>
        </w:rPr>
        <w:t>――</w:t>
      </w:r>
      <w:r w:rsidRPr="004027CB">
        <w:rPr>
          <w:rFonts w:ascii="楷体" w:eastAsia="楷体" w:hAnsi="楷体" w:cs="楷体" w:hint="eastAsia"/>
          <w:b/>
          <w:bCs/>
          <w:color w:val="000000" w:themeColor="text1"/>
          <w:kern w:val="0"/>
          <w:sz w:val="32"/>
          <w:szCs w:val="32"/>
        </w:rPr>
        <w:t>加强组织建设。</w:t>
      </w:r>
      <w:r w:rsidRPr="004027CB">
        <w:rPr>
          <w:rFonts w:ascii="仿宋" w:eastAsia="仿宋" w:hAnsi="仿宋" w:cs="仿宋" w:hint="eastAsia"/>
          <w:color w:val="000000" w:themeColor="text1"/>
          <w:kern w:val="0"/>
          <w:sz w:val="32"/>
          <w:szCs w:val="32"/>
        </w:rPr>
        <w:t>组织完成</w:t>
      </w:r>
      <w:r w:rsidRPr="004027CB">
        <w:rPr>
          <w:rFonts w:ascii="仿宋" w:eastAsia="仿宋" w:hAnsi="仿宋" w:cs="仿宋"/>
          <w:color w:val="000000" w:themeColor="text1"/>
          <w:kern w:val="0"/>
          <w:sz w:val="32"/>
          <w:szCs w:val="32"/>
        </w:rPr>
        <w:t>6个标委会、10个分标委会换届工作；启动全国时尚配饰和工艺美术标委会筹建</w:t>
      </w:r>
      <w:r w:rsidRPr="004027CB">
        <w:rPr>
          <w:rFonts w:ascii="仿宋" w:eastAsia="仿宋" w:hAnsi="仿宋" w:cs="仿宋" w:hint="eastAsia"/>
          <w:color w:val="000000" w:themeColor="text1"/>
          <w:kern w:val="0"/>
          <w:sz w:val="32"/>
          <w:szCs w:val="32"/>
        </w:rPr>
        <w:t>。完成轻工</w:t>
      </w:r>
      <w:r w:rsidRPr="004027CB">
        <w:rPr>
          <w:rFonts w:ascii="仿宋" w:eastAsia="仿宋" w:hAnsi="仿宋" w:cs="仿宋"/>
          <w:color w:val="000000" w:themeColor="text1"/>
          <w:kern w:val="0"/>
          <w:sz w:val="32"/>
          <w:szCs w:val="32"/>
        </w:rPr>
        <w:t>9家</w:t>
      </w:r>
      <w:r w:rsidRPr="004027CB">
        <w:rPr>
          <w:rFonts w:ascii="仿宋" w:eastAsia="仿宋" w:hAnsi="仿宋" w:cs="仿宋" w:hint="eastAsia"/>
          <w:color w:val="000000" w:themeColor="text1"/>
          <w:kern w:val="0"/>
          <w:sz w:val="32"/>
          <w:szCs w:val="32"/>
        </w:rPr>
        <w:t>检测机构复评、</w:t>
      </w:r>
      <w:r w:rsidRPr="004027CB">
        <w:rPr>
          <w:rFonts w:ascii="仿宋" w:eastAsia="仿宋" w:hAnsi="仿宋" w:cs="仿宋"/>
          <w:color w:val="000000" w:themeColor="text1"/>
          <w:kern w:val="0"/>
          <w:sz w:val="32"/>
          <w:szCs w:val="32"/>
        </w:rPr>
        <w:t>13家</w:t>
      </w:r>
      <w:r w:rsidRPr="004027CB">
        <w:rPr>
          <w:rFonts w:ascii="仿宋" w:eastAsia="仿宋" w:hAnsi="仿宋" w:cs="仿宋" w:hint="eastAsia"/>
          <w:color w:val="000000" w:themeColor="text1"/>
          <w:kern w:val="0"/>
          <w:sz w:val="32"/>
          <w:szCs w:val="32"/>
        </w:rPr>
        <w:t>检测能力扩项评审、</w:t>
      </w:r>
      <w:r w:rsidRPr="004027CB">
        <w:rPr>
          <w:rFonts w:ascii="仿宋" w:eastAsia="仿宋" w:hAnsi="仿宋" w:cs="仿宋"/>
          <w:color w:val="000000" w:themeColor="text1"/>
          <w:kern w:val="0"/>
          <w:sz w:val="32"/>
          <w:szCs w:val="32"/>
        </w:rPr>
        <w:t>5家技术评价实验室</w:t>
      </w:r>
      <w:r w:rsidRPr="004027CB">
        <w:rPr>
          <w:rFonts w:ascii="仿宋" w:eastAsia="仿宋" w:hAnsi="仿宋" w:cs="仿宋" w:hint="eastAsia"/>
          <w:color w:val="000000" w:themeColor="text1"/>
          <w:kern w:val="0"/>
          <w:sz w:val="32"/>
          <w:szCs w:val="32"/>
        </w:rPr>
        <w:t>复评，进一步完善了轻工标准化工作基础。</w:t>
      </w:r>
    </w:p>
    <w:p w:rsidR="00660F7D" w:rsidRPr="004027CB" w:rsidRDefault="00660F7D" w:rsidP="00D66315">
      <w:pPr>
        <w:autoSpaceDE w:val="0"/>
        <w:autoSpaceDN w:val="0"/>
        <w:adjustRightInd w:val="0"/>
        <w:snapToGrid w:val="0"/>
        <w:spacing w:line="600" w:lineRule="exact"/>
        <w:ind w:firstLine="601"/>
        <w:rPr>
          <w:rFonts w:ascii="仿宋" w:eastAsia="仿宋" w:hAnsi="仿宋" w:cs="仿宋"/>
          <w:color w:val="000000" w:themeColor="text1"/>
          <w:kern w:val="0"/>
          <w:sz w:val="32"/>
          <w:szCs w:val="32"/>
        </w:rPr>
      </w:pPr>
      <w:r w:rsidRPr="004027CB">
        <w:rPr>
          <w:rFonts w:ascii="楷体" w:eastAsia="楷体" w:hAnsi="楷体" w:cs="楷体" w:hint="eastAsia"/>
          <w:b/>
          <w:color w:val="000000" w:themeColor="text1"/>
          <w:sz w:val="32"/>
          <w:szCs w:val="32"/>
        </w:rPr>
        <w:t>――</w:t>
      </w:r>
      <w:r w:rsidRPr="004027CB">
        <w:rPr>
          <w:rFonts w:ascii="楷体" w:eastAsia="楷体" w:hAnsi="楷体" w:cs="楷体" w:hint="eastAsia"/>
          <w:b/>
          <w:bCs/>
          <w:color w:val="000000" w:themeColor="text1"/>
          <w:kern w:val="0"/>
          <w:sz w:val="32"/>
          <w:szCs w:val="32"/>
        </w:rPr>
        <w:t>加快国际步伐。</w:t>
      </w:r>
      <w:r w:rsidRPr="004027CB">
        <w:rPr>
          <w:rFonts w:ascii="仿宋" w:eastAsia="仿宋" w:hAnsi="仿宋" w:cs="仿宋" w:hint="eastAsia"/>
          <w:color w:val="000000" w:themeColor="text1"/>
          <w:sz w:val="32"/>
          <w:szCs w:val="32"/>
        </w:rPr>
        <w:t>积极参与国际标准制修订，承担国际标准组织领导职务和秘书处工作，提升我国国际标准化工作话语权。全年完成</w:t>
      </w:r>
      <w:r w:rsidRPr="004027CB">
        <w:rPr>
          <w:rFonts w:ascii="仿宋" w:eastAsia="仿宋" w:hAnsi="仿宋" w:cs="仿宋" w:hint="eastAsia"/>
          <w:color w:val="000000" w:themeColor="text1"/>
          <w:kern w:val="0"/>
          <w:sz w:val="32"/>
          <w:szCs w:val="32"/>
        </w:rPr>
        <w:t>轻工国际标准采标立项</w:t>
      </w:r>
      <w:r w:rsidRPr="004027CB">
        <w:rPr>
          <w:rFonts w:ascii="仿宋" w:eastAsia="仿宋" w:hAnsi="仿宋" w:cs="仿宋"/>
          <w:color w:val="000000" w:themeColor="text1"/>
          <w:kern w:val="0"/>
          <w:sz w:val="32"/>
          <w:szCs w:val="32"/>
        </w:rPr>
        <w:t>338项，轻工重点消费品领域国际标准转化率由原来的70%提升到90%以上。</w:t>
      </w:r>
    </w:p>
    <w:p w:rsidR="00660F7D" w:rsidRPr="004027CB" w:rsidRDefault="00660F7D" w:rsidP="00D66315">
      <w:pPr>
        <w:autoSpaceDE w:val="0"/>
        <w:autoSpaceDN w:val="0"/>
        <w:adjustRightInd w:val="0"/>
        <w:snapToGrid w:val="0"/>
        <w:spacing w:line="600" w:lineRule="exact"/>
        <w:ind w:firstLine="601"/>
        <w:rPr>
          <w:rFonts w:ascii="仿宋" w:eastAsia="仿宋" w:hAnsi="仿宋" w:cs="仿宋"/>
          <w:color w:val="000000" w:themeColor="text1"/>
          <w:kern w:val="0"/>
          <w:sz w:val="32"/>
          <w:szCs w:val="32"/>
        </w:rPr>
      </w:pPr>
      <w:r w:rsidRPr="004027CB">
        <w:rPr>
          <w:rFonts w:ascii="楷体" w:eastAsia="楷体" w:hAnsi="楷体" w:cs="楷体" w:hint="eastAsia"/>
          <w:b/>
          <w:color w:val="000000" w:themeColor="text1"/>
          <w:kern w:val="0"/>
          <w:sz w:val="32"/>
          <w:szCs w:val="32"/>
        </w:rPr>
        <w:t>（</w:t>
      </w:r>
      <w:r w:rsidR="007315F3">
        <w:rPr>
          <w:rFonts w:ascii="楷体" w:eastAsia="楷体" w:hAnsi="楷体" w:cs="楷体" w:hint="eastAsia"/>
          <w:b/>
          <w:color w:val="000000" w:themeColor="text1"/>
          <w:kern w:val="0"/>
          <w:sz w:val="32"/>
          <w:szCs w:val="32"/>
        </w:rPr>
        <w:t>六</w:t>
      </w:r>
      <w:r w:rsidRPr="004027CB">
        <w:rPr>
          <w:rFonts w:ascii="楷体" w:eastAsia="楷体" w:hAnsi="楷体" w:cs="楷体" w:hint="eastAsia"/>
          <w:b/>
          <w:color w:val="000000" w:themeColor="text1"/>
          <w:kern w:val="0"/>
          <w:sz w:val="32"/>
          <w:szCs w:val="32"/>
        </w:rPr>
        <w:t>）共建产业集群，促进轻工业集聚发展</w:t>
      </w:r>
    </w:p>
    <w:p w:rsidR="00660F7D" w:rsidRPr="004027CB" w:rsidRDefault="00660F7D" w:rsidP="00D66315">
      <w:pPr>
        <w:adjustRightInd w:val="0"/>
        <w:snapToGrid w:val="0"/>
        <w:spacing w:line="600" w:lineRule="exact"/>
        <w:ind w:firstLineChars="200" w:firstLine="629"/>
        <w:jc w:val="left"/>
        <w:rPr>
          <w:rFonts w:ascii="仿宋" w:eastAsia="仿宋" w:hAnsi="仿宋" w:cs="仿宋"/>
          <w:color w:val="000000" w:themeColor="text1"/>
          <w:kern w:val="0"/>
          <w:sz w:val="32"/>
          <w:szCs w:val="32"/>
        </w:rPr>
      </w:pPr>
      <w:r w:rsidRPr="004027CB">
        <w:rPr>
          <w:rFonts w:ascii="楷体" w:eastAsia="楷体" w:hAnsi="楷体" w:cs="楷体" w:hint="eastAsia"/>
          <w:b/>
          <w:color w:val="000000" w:themeColor="text1"/>
          <w:sz w:val="32"/>
          <w:szCs w:val="32"/>
        </w:rPr>
        <w:t>――</w:t>
      </w:r>
      <w:r w:rsidRPr="004027CB">
        <w:rPr>
          <w:rFonts w:ascii="楷体" w:eastAsia="楷体" w:hAnsi="楷体" w:cs="楷体"/>
          <w:b/>
          <w:bCs/>
          <w:color w:val="000000" w:themeColor="text1"/>
          <w:sz w:val="32"/>
          <w:szCs w:val="32"/>
        </w:rPr>
        <w:t>加强</w:t>
      </w:r>
      <w:r w:rsidRPr="004027CB">
        <w:rPr>
          <w:rFonts w:ascii="楷体" w:eastAsia="楷体" w:hAnsi="楷体" w:cs="楷体" w:hint="eastAsia"/>
          <w:b/>
          <w:bCs/>
          <w:color w:val="000000" w:themeColor="text1"/>
          <w:sz w:val="32"/>
          <w:szCs w:val="32"/>
        </w:rPr>
        <w:t>规范</w:t>
      </w:r>
      <w:r w:rsidRPr="004027CB">
        <w:rPr>
          <w:rFonts w:ascii="楷体" w:eastAsia="楷体" w:hAnsi="楷体" w:cs="楷体"/>
          <w:b/>
          <w:bCs/>
          <w:color w:val="000000" w:themeColor="text1"/>
          <w:sz w:val="32"/>
          <w:szCs w:val="32"/>
        </w:rPr>
        <w:t>管理。</w:t>
      </w:r>
      <w:r w:rsidRPr="004027CB">
        <w:rPr>
          <w:rFonts w:ascii="仿宋" w:eastAsia="仿宋" w:hAnsi="仿宋" w:cs="仿宋" w:hint="eastAsia"/>
          <w:color w:val="000000" w:themeColor="text1"/>
          <w:kern w:val="0"/>
          <w:sz w:val="32"/>
          <w:szCs w:val="32"/>
        </w:rPr>
        <w:t>严格落实评比创建规定，规范开展产业集群工作。全年完成产业集群考评</w:t>
      </w:r>
      <w:r w:rsidRPr="004027CB">
        <w:rPr>
          <w:rFonts w:ascii="仿宋" w:eastAsia="仿宋" w:hAnsi="仿宋" w:cs="仿宋"/>
          <w:color w:val="000000" w:themeColor="text1"/>
          <w:kern w:val="0"/>
          <w:sz w:val="32"/>
          <w:szCs w:val="32"/>
        </w:rPr>
        <w:t>45家，较上年增长55.2%，其中新培育产业集群14家，复评31家</w:t>
      </w:r>
      <w:r w:rsidRPr="004027CB">
        <w:rPr>
          <w:rFonts w:ascii="仿宋" w:eastAsia="仿宋" w:hAnsi="仿宋" w:cs="仿宋" w:hint="eastAsia"/>
          <w:color w:val="000000" w:themeColor="text1"/>
          <w:kern w:val="0"/>
          <w:sz w:val="32"/>
          <w:szCs w:val="32"/>
        </w:rPr>
        <w:t>，</w:t>
      </w:r>
      <w:r w:rsidRPr="004027CB">
        <w:rPr>
          <w:rFonts w:ascii="仿宋" w:eastAsia="仿宋" w:hAnsi="仿宋" w:cs="仿宋"/>
          <w:color w:val="000000" w:themeColor="text1"/>
          <w:kern w:val="0"/>
          <w:sz w:val="32"/>
          <w:szCs w:val="32"/>
        </w:rPr>
        <w:t>取消产业集群称号16家</w:t>
      </w:r>
      <w:r w:rsidRPr="004027CB">
        <w:rPr>
          <w:rFonts w:ascii="仿宋" w:eastAsia="仿宋" w:hAnsi="仿宋" w:cs="仿宋" w:hint="eastAsia"/>
          <w:color w:val="000000" w:themeColor="text1"/>
          <w:kern w:val="0"/>
          <w:sz w:val="32"/>
          <w:szCs w:val="32"/>
        </w:rPr>
        <w:t>，</w:t>
      </w:r>
      <w:r w:rsidRPr="004027CB">
        <w:rPr>
          <w:rFonts w:ascii="仿宋" w:eastAsia="仿宋" w:hAnsi="仿宋" w:cs="仿宋" w:hint="eastAsia"/>
          <w:color w:val="000000" w:themeColor="text1"/>
          <w:kern w:val="0"/>
          <w:sz w:val="32"/>
          <w:szCs w:val="32"/>
        </w:rPr>
        <w:lastRenderedPageBreak/>
        <w:t>进一步促进了轻工业集聚发展。</w:t>
      </w:r>
    </w:p>
    <w:p w:rsidR="00660F7D" w:rsidRPr="004027CB" w:rsidRDefault="00660F7D" w:rsidP="00D66315">
      <w:pPr>
        <w:adjustRightInd w:val="0"/>
        <w:snapToGrid w:val="0"/>
        <w:spacing w:line="600" w:lineRule="exact"/>
        <w:ind w:firstLineChars="200" w:firstLine="629"/>
        <w:rPr>
          <w:rFonts w:ascii="仿宋" w:eastAsia="仿宋" w:hAnsi="仿宋" w:cs="仿宋"/>
          <w:color w:val="000000" w:themeColor="text1"/>
          <w:kern w:val="0"/>
          <w:sz w:val="32"/>
          <w:szCs w:val="32"/>
        </w:rPr>
      </w:pPr>
      <w:r w:rsidRPr="004027CB">
        <w:rPr>
          <w:rFonts w:ascii="楷体" w:eastAsia="楷体" w:hAnsi="楷体" w:cs="楷体" w:hint="eastAsia"/>
          <w:b/>
          <w:color w:val="000000" w:themeColor="text1"/>
          <w:sz w:val="32"/>
          <w:szCs w:val="32"/>
        </w:rPr>
        <w:t>――</w:t>
      </w:r>
      <w:r w:rsidRPr="004027CB">
        <w:rPr>
          <w:rFonts w:ascii="楷体" w:eastAsia="楷体" w:hAnsi="楷体" w:cs="楷体"/>
          <w:b/>
          <w:bCs/>
          <w:color w:val="000000" w:themeColor="text1"/>
          <w:sz w:val="32"/>
          <w:szCs w:val="32"/>
        </w:rPr>
        <w:t>深化</w:t>
      </w:r>
      <w:r w:rsidRPr="004027CB">
        <w:rPr>
          <w:rFonts w:ascii="楷体" w:eastAsia="楷体" w:hAnsi="楷体" w:cs="楷体" w:hint="eastAsia"/>
          <w:b/>
          <w:bCs/>
          <w:color w:val="000000" w:themeColor="text1"/>
          <w:sz w:val="32"/>
          <w:szCs w:val="32"/>
        </w:rPr>
        <w:t>综合</w:t>
      </w:r>
      <w:r w:rsidRPr="004027CB">
        <w:rPr>
          <w:rFonts w:ascii="楷体" w:eastAsia="楷体" w:hAnsi="楷体" w:cs="楷体"/>
          <w:b/>
          <w:bCs/>
          <w:color w:val="000000" w:themeColor="text1"/>
          <w:sz w:val="32"/>
          <w:szCs w:val="32"/>
        </w:rPr>
        <w:t>服务。</w:t>
      </w:r>
      <w:r w:rsidRPr="004027CB">
        <w:rPr>
          <w:rFonts w:ascii="仿宋" w:eastAsia="仿宋" w:hAnsi="仿宋" w:cs="仿宋" w:hint="eastAsia"/>
          <w:color w:val="000000" w:themeColor="text1"/>
          <w:kern w:val="0"/>
          <w:sz w:val="32"/>
          <w:szCs w:val="32"/>
        </w:rPr>
        <w:t>组织行业协会，从产业规划、品牌培育、标准宣贯、科技创新、招商引资、展会论坛、宣传展示等方面，为产业集群提供全面深化服务。与南头家电、乐从家居、宿州烧鸡等产业集群开展综合服务项目，极大地促进了当地产业集群整体提升，有效地带动了区域经济发展。</w:t>
      </w:r>
    </w:p>
    <w:p w:rsidR="007315F3" w:rsidRPr="004027CB" w:rsidRDefault="007315F3" w:rsidP="00D66315">
      <w:pPr>
        <w:autoSpaceDE w:val="0"/>
        <w:autoSpaceDN w:val="0"/>
        <w:adjustRightInd w:val="0"/>
        <w:snapToGrid w:val="0"/>
        <w:spacing w:line="600" w:lineRule="exact"/>
        <w:ind w:firstLineChars="200" w:firstLine="629"/>
        <w:rPr>
          <w:rFonts w:ascii="楷体" w:eastAsia="楷体" w:hAnsi="楷体" w:cs="楷体"/>
          <w:b/>
          <w:color w:val="000000" w:themeColor="text1"/>
          <w:sz w:val="32"/>
          <w:szCs w:val="32"/>
        </w:rPr>
      </w:pPr>
      <w:r w:rsidRPr="004027CB">
        <w:rPr>
          <w:rFonts w:ascii="楷体" w:eastAsia="楷体" w:hAnsi="楷体" w:cs="楷体"/>
          <w:b/>
          <w:color w:val="000000" w:themeColor="text1"/>
          <w:sz w:val="32"/>
          <w:szCs w:val="32"/>
        </w:rPr>
        <w:t>（</w:t>
      </w:r>
      <w:r>
        <w:rPr>
          <w:rFonts w:ascii="楷体" w:eastAsia="楷体" w:hAnsi="楷体" w:cs="楷体" w:hint="eastAsia"/>
          <w:b/>
          <w:color w:val="000000" w:themeColor="text1"/>
          <w:sz w:val="32"/>
          <w:szCs w:val="32"/>
        </w:rPr>
        <w:t>七</w:t>
      </w:r>
      <w:r w:rsidRPr="004027CB">
        <w:rPr>
          <w:rFonts w:ascii="楷体" w:eastAsia="楷体" w:hAnsi="楷体" w:cs="楷体"/>
          <w:b/>
          <w:color w:val="000000" w:themeColor="text1"/>
          <w:sz w:val="32"/>
          <w:szCs w:val="32"/>
        </w:rPr>
        <w:t>）</w:t>
      </w:r>
      <w:r w:rsidRPr="004027CB">
        <w:rPr>
          <w:rFonts w:ascii="楷体" w:eastAsia="楷体" w:hAnsi="楷体" w:cs="楷体" w:hint="eastAsia"/>
          <w:b/>
          <w:color w:val="000000" w:themeColor="text1"/>
          <w:sz w:val="32"/>
          <w:szCs w:val="32"/>
        </w:rPr>
        <w:t>服务</w:t>
      </w:r>
      <w:r w:rsidRPr="004027CB">
        <w:rPr>
          <w:rFonts w:ascii="楷体" w:eastAsia="楷体" w:hAnsi="楷体" w:cs="楷体"/>
          <w:b/>
          <w:color w:val="000000" w:themeColor="text1"/>
          <w:sz w:val="32"/>
          <w:szCs w:val="32"/>
        </w:rPr>
        <w:t>传统工艺，</w:t>
      </w:r>
      <w:r w:rsidRPr="004027CB">
        <w:rPr>
          <w:rFonts w:ascii="楷体" w:eastAsia="楷体" w:hAnsi="楷体" w:cs="楷体" w:hint="eastAsia"/>
          <w:b/>
          <w:color w:val="000000" w:themeColor="text1"/>
          <w:sz w:val="32"/>
          <w:szCs w:val="32"/>
        </w:rPr>
        <w:t>促进</w:t>
      </w:r>
      <w:r w:rsidR="00663F03">
        <w:rPr>
          <w:rFonts w:ascii="楷体" w:eastAsia="楷体" w:hAnsi="楷体" w:cs="楷体" w:hint="eastAsia"/>
          <w:b/>
          <w:color w:val="000000" w:themeColor="text1"/>
          <w:sz w:val="32"/>
          <w:szCs w:val="32"/>
        </w:rPr>
        <w:t>工艺美术</w:t>
      </w:r>
      <w:r w:rsidRPr="004027CB">
        <w:rPr>
          <w:rFonts w:ascii="楷体" w:eastAsia="楷体" w:hAnsi="楷体" w:cs="楷体" w:hint="eastAsia"/>
          <w:b/>
          <w:color w:val="000000" w:themeColor="text1"/>
          <w:sz w:val="32"/>
          <w:szCs w:val="32"/>
        </w:rPr>
        <w:t>繁荣振兴</w:t>
      </w:r>
    </w:p>
    <w:p w:rsidR="007315F3" w:rsidRPr="004027CB" w:rsidRDefault="007315F3" w:rsidP="00D66315">
      <w:pPr>
        <w:autoSpaceDE w:val="0"/>
        <w:autoSpaceDN w:val="0"/>
        <w:adjustRightInd w:val="0"/>
        <w:snapToGrid w:val="0"/>
        <w:spacing w:line="600" w:lineRule="exact"/>
        <w:ind w:firstLine="600"/>
        <w:rPr>
          <w:rFonts w:ascii="仿宋" w:eastAsia="仿宋" w:hAnsi="仿宋"/>
          <w:color w:val="000000" w:themeColor="text1"/>
          <w:sz w:val="32"/>
          <w:szCs w:val="32"/>
        </w:rPr>
      </w:pPr>
      <w:r w:rsidRPr="004027CB">
        <w:rPr>
          <w:rFonts w:ascii="楷体" w:eastAsia="楷体" w:hAnsi="楷体" w:cs="楷体"/>
          <w:b/>
          <w:color w:val="000000" w:themeColor="text1"/>
          <w:sz w:val="32"/>
          <w:szCs w:val="32"/>
        </w:rPr>
        <w:t>――评选工美大师。</w:t>
      </w:r>
      <w:r w:rsidRPr="004027CB">
        <w:rPr>
          <w:rFonts w:ascii="仿宋" w:eastAsia="仿宋" w:hAnsi="仿宋" w:hint="eastAsia"/>
          <w:sz w:val="32"/>
          <w:szCs w:val="32"/>
        </w:rPr>
        <w:t>接受国务院转移职能，以对政府和社会、行业和大师高度负责的精神，评选出</w:t>
      </w:r>
      <w:r w:rsidRPr="004027CB">
        <w:rPr>
          <w:rFonts w:ascii="仿宋" w:eastAsia="仿宋" w:hAnsi="仿宋"/>
          <w:sz w:val="32"/>
          <w:szCs w:val="32"/>
        </w:rPr>
        <w:t>89位第七届中国工艺美术大师。评选期间，</w:t>
      </w:r>
      <w:r w:rsidRPr="004027CB">
        <w:rPr>
          <w:rFonts w:ascii="仿宋" w:eastAsia="仿宋" w:hAnsi="仿宋" w:hint="eastAsia"/>
          <w:sz w:val="32"/>
          <w:szCs w:val="32"/>
        </w:rPr>
        <w:t>建立专家库</w:t>
      </w:r>
      <w:r w:rsidRPr="004027CB">
        <w:rPr>
          <w:rFonts w:ascii="仿宋" w:eastAsia="仿宋" w:hAnsi="仿宋"/>
          <w:sz w:val="32"/>
          <w:szCs w:val="32"/>
        </w:rPr>
        <w:t>315</w:t>
      </w:r>
      <w:r>
        <w:rPr>
          <w:rFonts w:ascii="仿宋" w:eastAsia="仿宋" w:hAnsi="仿宋"/>
          <w:sz w:val="32"/>
          <w:szCs w:val="32"/>
        </w:rPr>
        <w:t>人，制定</w:t>
      </w:r>
      <w:r w:rsidRPr="004027CB">
        <w:rPr>
          <w:rFonts w:ascii="仿宋" w:eastAsia="仿宋" w:hAnsi="仿宋"/>
          <w:sz w:val="32"/>
          <w:szCs w:val="32"/>
        </w:rPr>
        <w:t>评选规章制度和规范性文件130份，</w:t>
      </w:r>
      <w:r w:rsidRPr="004027CB">
        <w:rPr>
          <w:rFonts w:ascii="仿宋" w:eastAsia="仿宋" w:hAnsi="仿宋" w:hint="eastAsia"/>
          <w:color w:val="000000" w:themeColor="text1"/>
          <w:sz w:val="32"/>
          <w:szCs w:val="32"/>
        </w:rPr>
        <w:t>归档评选资料</w:t>
      </w:r>
      <w:r w:rsidRPr="004027CB">
        <w:rPr>
          <w:rFonts w:ascii="仿宋" w:eastAsia="仿宋" w:hAnsi="仿宋"/>
          <w:color w:val="000000" w:themeColor="text1"/>
          <w:sz w:val="32"/>
          <w:szCs w:val="32"/>
        </w:rPr>
        <w:t>117卷389册，</w:t>
      </w:r>
      <w:r w:rsidRPr="004027CB">
        <w:rPr>
          <w:rFonts w:ascii="仿宋" w:eastAsia="仿宋" w:hAnsi="仿宋" w:hint="eastAsia"/>
          <w:sz w:val="32"/>
          <w:szCs w:val="32"/>
        </w:rPr>
        <w:t>确保评选过程公平公开、严格严谨、平稳有序，评选活动自始至终没有发生一起网络炒作事件，为建设我国高水平工美大师队伍打下了坚实有力的基础。</w:t>
      </w:r>
    </w:p>
    <w:p w:rsidR="007315F3" w:rsidRPr="004027CB" w:rsidRDefault="007315F3" w:rsidP="00D66315">
      <w:pPr>
        <w:autoSpaceDE w:val="0"/>
        <w:autoSpaceDN w:val="0"/>
        <w:adjustRightInd w:val="0"/>
        <w:snapToGrid w:val="0"/>
        <w:spacing w:line="600" w:lineRule="exact"/>
        <w:ind w:firstLine="600"/>
        <w:rPr>
          <w:rFonts w:ascii="仿宋" w:eastAsia="仿宋" w:hAnsi="仿宋"/>
          <w:sz w:val="32"/>
          <w:szCs w:val="32"/>
          <w:shd w:val="clear" w:color="auto" w:fill="FFFFFF"/>
        </w:rPr>
      </w:pPr>
      <w:r w:rsidRPr="004027CB">
        <w:rPr>
          <w:rFonts w:ascii="楷体" w:eastAsia="楷体" w:hAnsi="楷体" w:cs="楷体" w:hint="eastAsia"/>
          <w:b/>
          <w:color w:val="000000" w:themeColor="text1"/>
          <w:sz w:val="32"/>
          <w:szCs w:val="32"/>
        </w:rPr>
        <w:t>――</w:t>
      </w:r>
      <w:r w:rsidRPr="004027CB">
        <w:rPr>
          <w:rFonts w:ascii="楷体" w:eastAsia="楷体" w:hAnsi="楷体" w:cs="楷体" w:hint="eastAsia"/>
          <w:b/>
          <w:bCs/>
          <w:color w:val="000000" w:themeColor="text1"/>
          <w:sz w:val="32"/>
          <w:szCs w:val="32"/>
        </w:rPr>
        <w:t>加强统筹协调</w:t>
      </w:r>
      <w:r w:rsidRPr="004027CB">
        <w:rPr>
          <w:rFonts w:ascii="楷体" w:eastAsia="楷体" w:hAnsi="楷体" w:cs="楷体"/>
          <w:b/>
          <w:bCs/>
          <w:color w:val="000000" w:themeColor="text1"/>
          <w:sz w:val="32"/>
          <w:szCs w:val="32"/>
        </w:rPr>
        <w:t>。</w:t>
      </w:r>
      <w:r w:rsidRPr="004027CB">
        <w:rPr>
          <w:rFonts w:ascii="仿宋" w:eastAsia="仿宋" w:hAnsi="仿宋" w:hint="eastAsia"/>
          <w:sz w:val="32"/>
          <w:szCs w:val="32"/>
          <w:shd w:val="clear" w:color="auto" w:fill="FFFFFF"/>
        </w:rPr>
        <w:t>落实国办《传统工艺振兴计划》，大力促进中国传统工艺的传承与振兴。成立了中国工艺美术大师工作委员会，统筹协调对全国工艺美术大师指导服务。先后召开中国工艺美术大师评选总结大会和大师</w:t>
      </w:r>
      <w:r w:rsidRPr="00A01368">
        <w:rPr>
          <w:rFonts w:ascii="仿宋" w:eastAsia="仿宋" w:hAnsi="仿宋" w:hint="eastAsia"/>
          <w:color w:val="000000"/>
          <w:sz w:val="32"/>
          <w:szCs w:val="32"/>
          <w:shd w:val="clear" w:color="auto" w:fill="FFFFFF"/>
        </w:rPr>
        <w:t>委</w:t>
      </w:r>
      <w:r w:rsidRPr="004027CB">
        <w:rPr>
          <w:rFonts w:ascii="仿宋" w:eastAsia="仿宋" w:hAnsi="仿宋" w:hint="eastAsia"/>
          <w:sz w:val="32"/>
          <w:szCs w:val="32"/>
          <w:shd w:val="clear" w:color="auto" w:fill="FFFFFF"/>
        </w:rPr>
        <w:t>成立大会，系统总结大师优良传统和奉献精神，共</w:t>
      </w:r>
      <w:r w:rsidRPr="00A01368">
        <w:rPr>
          <w:rFonts w:ascii="仿宋" w:eastAsia="仿宋" w:hAnsi="仿宋" w:hint="eastAsia"/>
          <w:color w:val="000000"/>
          <w:sz w:val="32"/>
          <w:szCs w:val="32"/>
          <w:shd w:val="clear" w:color="auto" w:fill="FFFFFF"/>
        </w:rPr>
        <w:t>护</w:t>
      </w:r>
      <w:r w:rsidRPr="004027CB">
        <w:rPr>
          <w:rFonts w:ascii="仿宋" w:eastAsia="仿宋" w:hAnsi="仿宋" w:hint="eastAsia"/>
          <w:sz w:val="32"/>
          <w:szCs w:val="32"/>
          <w:shd w:val="clear" w:color="auto" w:fill="FFFFFF"/>
        </w:rPr>
        <w:t>大师国家级荣誉，全面提出激发大师传承创新、建功立业的措施和机制。目前，一个凝心聚力、传承创新、自律自治、推动产业振兴、促进行业发展的高水平权威性大师工作委员会，正在发挥着越来越积极而重</w:t>
      </w:r>
      <w:bookmarkStart w:id="0" w:name="_GoBack"/>
      <w:r w:rsidRPr="004027CB">
        <w:rPr>
          <w:rFonts w:ascii="仿宋" w:eastAsia="仿宋" w:hAnsi="仿宋" w:hint="eastAsia"/>
          <w:sz w:val="32"/>
          <w:szCs w:val="32"/>
          <w:shd w:val="clear" w:color="auto" w:fill="FFFFFF"/>
        </w:rPr>
        <w:t>要</w:t>
      </w:r>
      <w:r w:rsidR="00B87A0E">
        <w:rPr>
          <w:rFonts w:ascii="仿宋" w:eastAsia="仿宋" w:hAnsi="仿宋" w:hint="eastAsia"/>
          <w:sz w:val="32"/>
          <w:szCs w:val="32"/>
          <w:shd w:val="clear" w:color="auto" w:fill="FFFFFF"/>
        </w:rPr>
        <w:t>的</w:t>
      </w:r>
      <w:r w:rsidRPr="004027CB">
        <w:rPr>
          <w:rFonts w:ascii="仿宋" w:eastAsia="仿宋" w:hAnsi="仿宋" w:hint="eastAsia"/>
          <w:sz w:val="32"/>
          <w:szCs w:val="32"/>
          <w:shd w:val="clear" w:color="auto" w:fill="FFFFFF"/>
        </w:rPr>
        <w:t>作用。</w:t>
      </w:r>
    </w:p>
    <w:p w:rsidR="007315F3" w:rsidRDefault="007315F3" w:rsidP="00D66315">
      <w:pPr>
        <w:adjustRightInd w:val="0"/>
        <w:snapToGrid w:val="0"/>
        <w:spacing w:line="600" w:lineRule="exact"/>
        <w:ind w:firstLineChars="200" w:firstLine="629"/>
        <w:rPr>
          <w:rFonts w:ascii="仿宋" w:eastAsia="仿宋" w:hAnsi="仿宋"/>
          <w:sz w:val="32"/>
          <w:szCs w:val="32"/>
          <w:shd w:val="clear" w:color="auto" w:fill="FFFFFF"/>
        </w:rPr>
      </w:pPr>
      <w:r w:rsidRPr="004027CB">
        <w:rPr>
          <w:rFonts w:ascii="楷体" w:eastAsia="楷体" w:hAnsi="楷体" w:cs="楷体" w:hint="eastAsia"/>
          <w:b/>
          <w:color w:val="000000" w:themeColor="text1"/>
          <w:sz w:val="32"/>
          <w:szCs w:val="32"/>
        </w:rPr>
        <w:t>――</w:t>
      </w:r>
      <w:r w:rsidRPr="00F33DE9">
        <w:rPr>
          <w:rFonts w:ascii="楷体" w:eastAsia="楷体" w:hAnsi="楷体" w:cs="楷体" w:hint="eastAsia"/>
          <w:b/>
          <w:color w:val="000000" w:themeColor="text1"/>
          <w:sz w:val="32"/>
          <w:szCs w:val="32"/>
        </w:rPr>
        <w:t>服务传承创新</w:t>
      </w:r>
      <w:r w:rsidRPr="004027CB">
        <w:rPr>
          <w:rFonts w:ascii="楷体" w:eastAsia="楷体" w:hAnsi="楷体" w:cs="楷体" w:hint="eastAsia"/>
          <w:b/>
          <w:color w:val="000000" w:themeColor="text1"/>
          <w:sz w:val="32"/>
          <w:szCs w:val="32"/>
        </w:rPr>
        <w:t>。</w:t>
      </w:r>
      <w:r w:rsidRPr="00F33DE9">
        <w:rPr>
          <w:rFonts w:ascii="仿宋" w:eastAsia="仿宋" w:hAnsi="仿宋" w:hint="eastAsia"/>
          <w:sz w:val="32"/>
          <w:szCs w:val="32"/>
          <w:shd w:val="clear" w:color="auto" w:fill="FFFFFF"/>
        </w:rPr>
        <w:t>与北京非</w:t>
      </w:r>
      <w:r w:rsidRPr="00A01368">
        <w:rPr>
          <w:rFonts w:ascii="仿宋" w:eastAsia="仿宋" w:hAnsi="仿宋" w:hint="eastAsia"/>
          <w:color w:val="000000"/>
          <w:sz w:val="32"/>
          <w:szCs w:val="32"/>
          <w:shd w:val="clear" w:color="auto" w:fill="FFFFFF"/>
        </w:rPr>
        <w:t>遗</w:t>
      </w:r>
      <w:r w:rsidRPr="00F33DE9">
        <w:rPr>
          <w:rFonts w:ascii="仿宋" w:eastAsia="仿宋" w:hAnsi="仿宋" w:hint="eastAsia"/>
          <w:sz w:val="32"/>
          <w:szCs w:val="32"/>
          <w:shd w:val="clear" w:color="auto" w:fill="FFFFFF"/>
        </w:rPr>
        <w:t>基金</w:t>
      </w:r>
      <w:r w:rsidRPr="004027CB">
        <w:rPr>
          <w:rFonts w:ascii="仿宋" w:eastAsia="仿宋" w:hAnsi="仿宋" w:hint="eastAsia"/>
          <w:sz w:val="32"/>
          <w:szCs w:val="32"/>
          <w:shd w:val="clear" w:color="auto" w:fill="FFFFFF"/>
        </w:rPr>
        <w:t>合作</w:t>
      </w:r>
      <w:r>
        <w:rPr>
          <w:rFonts w:ascii="仿宋" w:eastAsia="仿宋" w:hAnsi="仿宋" w:hint="eastAsia"/>
          <w:sz w:val="32"/>
          <w:szCs w:val="32"/>
          <w:shd w:val="clear" w:color="auto" w:fill="FFFFFF"/>
        </w:rPr>
        <w:t>，</w:t>
      </w:r>
      <w:r w:rsidRPr="004027CB">
        <w:rPr>
          <w:rFonts w:ascii="仿宋" w:eastAsia="仿宋" w:hAnsi="仿宋" w:hint="eastAsia"/>
          <w:sz w:val="32"/>
          <w:szCs w:val="32"/>
          <w:shd w:val="clear" w:color="auto" w:fill="FFFFFF"/>
        </w:rPr>
        <w:t>资助“中国工艺</w:t>
      </w:r>
      <w:r w:rsidRPr="004027CB">
        <w:rPr>
          <w:rFonts w:ascii="仿宋" w:eastAsia="仿宋" w:hAnsi="仿宋" w:hint="eastAsia"/>
          <w:sz w:val="32"/>
          <w:szCs w:val="32"/>
          <w:shd w:val="clear" w:color="auto" w:fill="FFFFFF"/>
        </w:rPr>
        <w:lastRenderedPageBreak/>
        <w:t>美术大师非遗传承基地”</w:t>
      </w:r>
      <w:r>
        <w:rPr>
          <w:rFonts w:ascii="仿宋" w:eastAsia="仿宋" w:hAnsi="仿宋" w:hint="eastAsia"/>
          <w:sz w:val="32"/>
          <w:szCs w:val="32"/>
          <w:shd w:val="clear" w:color="auto" w:fill="FFFFFF"/>
        </w:rPr>
        <w:t>。</w:t>
      </w:r>
      <w:r w:rsidRPr="004027CB">
        <w:rPr>
          <w:rFonts w:ascii="仿宋" w:eastAsia="仿宋" w:hAnsi="仿宋" w:hint="eastAsia"/>
          <w:sz w:val="32"/>
          <w:szCs w:val="32"/>
          <w:shd w:val="clear" w:color="auto" w:fill="FFFFFF"/>
        </w:rPr>
        <w:t>首批资助</w:t>
      </w:r>
      <w:r w:rsidRPr="004027CB">
        <w:rPr>
          <w:rFonts w:ascii="仿宋" w:eastAsia="仿宋" w:hAnsi="仿宋"/>
          <w:sz w:val="32"/>
          <w:szCs w:val="32"/>
          <w:shd w:val="clear" w:color="auto" w:fill="FFFFFF"/>
        </w:rPr>
        <w:t>500</w:t>
      </w:r>
      <w:r w:rsidRPr="004027CB">
        <w:rPr>
          <w:rFonts w:ascii="仿宋" w:eastAsia="仿宋" w:hAnsi="仿宋" w:hint="eastAsia"/>
          <w:sz w:val="32"/>
          <w:szCs w:val="32"/>
          <w:shd w:val="clear" w:color="auto" w:fill="FFFFFF"/>
        </w:rPr>
        <w:t>万元，支持</w:t>
      </w:r>
      <w:r w:rsidRPr="004027CB">
        <w:rPr>
          <w:rFonts w:ascii="仿宋" w:eastAsia="仿宋" w:hAnsi="仿宋"/>
          <w:sz w:val="32"/>
          <w:szCs w:val="32"/>
          <w:shd w:val="clear" w:color="auto" w:fill="FFFFFF"/>
        </w:rPr>
        <w:t>49位德艺双馨、业绩卓越的中国工</w:t>
      </w:r>
      <w:r w:rsidR="0014500D" w:rsidRPr="004027CB">
        <w:rPr>
          <w:rFonts w:ascii="仿宋" w:eastAsia="仿宋" w:hAnsi="仿宋" w:hint="eastAsia"/>
          <w:sz w:val="32"/>
          <w:szCs w:val="32"/>
          <w:shd w:val="clear" w:color="auto" w:fill="FFFFFF"/>
        </w:rPr>
        <w:t>艺</w:t>
      </w:r>
      <w:r w:rsidRPr="004027CB">
        <w:rPr>
          <w:rFonts w:ascii="仿宋" w:eastAsia="仿宋" w:hAnsi="仿宋"/>
          <w:sz w:val="32"/>
          <w:szCs w:val="32"/>
          <w:shd w:val="clear" w:color="auto" w:fill="FFFFFF"/>
        </w:rPr>
        <w:t>美术大师</w:t>
      </w:r>
      <w:r w:rsidRPr="004027CB">
        <w:rPr>
          <w:rFonts w:ascii="仿宋" w:eastAsia="仿宋" w:hAnsi="仿宋" w:hint="eastAsia"/>
          <w:sz w:val="32"/>
          <w:szCs w:val="32"/>
          <w:shd w:val="clear" w:color="auto" w:fill="FFFFFF"/>
        </w:rPr>
        <w:t>，带徒授艺，传承创新，延续中华手工艺文明和技艺。</w:t>
      </w:r>
    </w:p>
    <w:p w:rsidR="00660F7D" w:rsidRPr="004027CB" w:rsidRDefault="00660F7D" w:rsidP="00D66315">
      <w:pPr>
        <w:adjustRightInd w:val="0"/>
        <w:snapToGrid w:val="0"/>
        <w:spacing w:line="600" w:lineRule="exact"/>
        <w:ind w:firstLineChars="200" w:firstLine="629"/>
        <w:rPr>
          <w:rFonts w:ascii="楷体" w:eastAsia="楷体" w:hAnsi="楷体" w:cs="楷体"/>
          <w:b/>
          <w:color w:val="000000" w:themeColor="text1"/>
          <w:sz w:val="32"/>
          <w:szCs w:val="32"/>
        </w:rPr>
      </w:pPr>
      <w:r w:rsidRPr="004027CB">
        <w:rPr>
          <w:rFonts w:ascii="楷体" w:eastAsia="楷体" w:hAnsi="楷体" w:cs="楷体" w:hint="eastAsia"/>
          <w:b/>
          <w:color w:val="000000" w:themeColor="text1"/>
          <w:sz w:val="32"/>
          <w:szCs w:val="32"/>
        </w:rPr>
        <w:t>（八）注重人才培养，加强轻工业人才队伍建设</w:t>
      </w:r>
    </w:p>
    <w:p w:rsidR="00660F7D" w:rsidRPr="004027CB" w:rsidRDefault="00660F7D" w:rsidP="00D66315">
      <w:pPr>
        <w:autoSpaceDE w:val="0"/>
        <w:autoSpaceDN w:val="0"/>
        <w:adjustRightInd w:val="0"/>
        <w:snapToGrid w:val="0"/>
        <w:spacing w:line="600" w:lineRule="exact"/>
        <w:ind w:firstLineChars="200" w:firstLine="629"/>
        <w:rPr>
          <w:rFonts w:ascii="仿宋" w:eastAsia="仿宋" w:hAnsi="仿宋" w:cs="楷体"/>
          <w:b/>
          <w:color w:val="000000" w:themeColor="text1"/>
          <w:kern w:val="0"/>
          <w:sz w:val="32"/>
          <w:szCs w:val="32"/>
        </w:rPr>
      </w:pPr>
      <w:r w:rsidRPr="004027CB">
        <w:rPr>
          <w:rFonts w:ascii="楷体" w:eastAsia="楷体" w:hAnsi="楷体" w:cs="楷体" w:hint="eastAsia"/>
          <w:b/>
          <w:color w:val="000000" w:themeColor="text1"/>
          <w:sz w:val="32"/>
          <w:szCs w:val="32"/>
        </w:rPr>
        <w:t>――表彰弘扬行业先进。</w:t>
      </w:r>
      <w:r w:rsidRPr="004027CB">
        <w:rPr>
          <w:rFonts w:ascii="仿宋" w:eastAsia="仿宋" w:hAnsi="仿宋" w:hint="eastAsia"/>
          <w:color w:val="000000" w:themeColor="text1"/>
          <w:sz w:val="32"/>
          <w:szCs w:val="32"/>
        </w:rPr>
        <w:t>会同人</w:t>
      </w:r>
      <w:r w:rsidRPr="00A01368">
        <w:rPr>
          <w:rFonts w:ascii="仿宋" w:eastAsia="仿宋" w:hAnsi="仿宋" w:hint="eastAsia"/>
          <w:color w:val="000000"/>
          <w:sz w:val="32"/>
          <w:szCs w:val="32"/>
        </w:rPr>
        <w:t>社</w:t>
      </w:r>
      <w:r w:rsidRPr="004027CB">
        <w:rPr>
          <w:rFonts w:ascii="仿宋" w:eastAsia="仿宋" w:hAnsi="仿宋" w:hint="eastAsia"/>
          <w:color w:val="000000" w:themeColor="text1"/>
          <w:sz w:val="32"/>
          <w:szCs w:val="32"/>
        </w:rPr>
        <w:t>部评出轻工业先进集体</w:t>
      </w:r>
      <w:r w:rsidRPr="004027CB">
        <w:rPr>
          <w:rFonts w:ascii="仿宋" w:eastAsia="仿宋" w:hAnsi="仿宋"/>
          <w:color w:val="000000" w:themeColor="text1"/>
          <w:sz w:val="32"/>
          <w:szCs w:val="32"/>
        </w:rPr>
        <w:t>120个、劳动模范135名、先进工作者12名。</w:t>
      </w:r>
      <w:r w:rsidRPr="004027CB">
        <w:rPr>
          <w:rFonts w:ascii="仿宋" w:eastAsia="仿宋" w:hAnsi="仿宋" w:cs="仿宋" w:hint="eastAsia"/>
          <w:color w:val="000000" w:themeColor="text1"/>
          <w:sz w:val="32"/>
          <w:szCs w:val="32"/>
        </w:rPr>
        <w:t>与全国财贸轻纺烟草工会联合，</w:t>
      </w:r>
      <w:r w:rsidR="0014500D" w:rsidRPr="004027CB">
        <w:rPr>
          <w:rFonts w:ascii="仿宋" w:eastAsia="仿宋" w:hAnsi="仿宋" w:cs="仿宋" w:hint="eastAsia"/>
          <w:color w:val="000000" w:themeColor="text1"/>
          <w:sz w:val="32"/>
          <w:szCs w:val="32"/>
        </w:rPr>
        <w:t>推荐</w:t>
      </w:r>
      <w:r w:rsidRPr="004027CB">
        <w:rPr>
          <w:rFonts w:ascii="仿宋" w:eastAsia="仿宋" w:hAnsi="仿宋" w:cs="仿宋" w:hint="eastAsia"/>
          <w:color w:val="000000" w:themeColor="text1"/>
          <w:sz w:val="32"/>
          <w:szCs w:val="32"/>
        </w:rPr>
        <w:t>首届轻工“大国工匠”</w:t>
      </w:r>
      <w:r w:rsidRPr="004027CB">
        <w:rPr>
          <w:rFonts w:ascii="仿宋" w:eastAsia="仿宋" w:hAnsi="仿宋" w:cs="仿宋"/>
          <w:color w:val="000000" w:themeColor="text1"/>
          <w:sz w:val="32"/>
          <w:szCs w:val="32"/>
        </w:rPr>
        <w:t>42人，</w:t>
      </w:r>
      <w:r w:rsidRPr="004027CB">
        <w:rPr>
          <w:rFonts w:ascii="仿宋" w:eastAsia="仿宋" w:hAnsi="仿宋" w:cs="仿宋" w:hint="eastAsia"/>
          <w:sz w:val="32"/>
          <w:szCs w:val="32"/>
        </w:rPr>
        <w:t>编撰出版大国工匠丛书，组织拍摄宣传片，讲述先进事迹</w:t>
      </w:r>
      <w:bookmarkEnd w:id="0"/>
      <w:r w:rsidRPr="004027CB">
        <w:rPr>
          <w:rFonts w:ascii="仿宋" w:eastAsia="仿宋" w:hAnsi="仿宋" w:cs="仿宋" w:hint="eastAsia"/>
          <w:sz w:val="32"/>
          <w:szCs w:val="32"/>
        </w:rPr>
        <w:t>，展现匠人风采，树立学习榜样。</w:t>
      </w:r>
    </w:p>
    <w:p w:rsidR="00660F7D" w:rsidRPr="004027CB" w:rsidRDefault="00660F7D" w:rsidP="00D66315">
      <w:pPr>
        <w:autoSpaceDE w:val="0"/>
        <w:autoSpaceDN w:val="0"/>
        <w:adjustRightInd w:val="0"/>
        <w:snapToGrid w:val="0"/>
        <w:spacing w:line="600" w:lineRule="exact"/>
        <w:ind w:firstLineChars="200" w:firstLine="629"/>
        <w:rPr>
          <w:rFonts w:ascii="楷体" w:eastAsia="楷体" w:hAnsi="楷体" w:cs="楷体"/>
          <w:b/>
          <w:color w:val="000000" w:themeColor="text1"/>
          <w:sz w:val="32"/>
          <w:szCs w:val="32"/>
        </w:rPr>
      </w:pPr>
      <w:r w:rsidRPr="004027CB">
        <w:rPr>
          <w:rFonts w:ascii="楷体" w:eastAsia="楷体" w:hAnsi="楷体" w:cs="楷体" w:hint="eastAsia"/>
          <w:b/>
          <w:color w:val="000000" w:themeColor="text1"/>
          <w:sz w:val="32"/>
          <w:szCs w:val="32"/>
        </w:rPr>
        <w:t>――开展高级管理培训。</w:t>
      </w:r>
      <w:r w:rsidRPr="004027CB">
        <w:rPr>
          <w:rFonts w:ascii="仿宋" w:eastAsia="仿宋" w:hAnsi="仿宋" w:hint="eastAsia"/>
          <w:color w:val="000000" w:themeColor="text1"/>
          <w:sz w:val="32"/>
          <w:szCs w:val="32"/>
        </w:rPr>
        <w:t>举办</w:t>
      </w:r>
      <w:r w:rsidRPr="004027CB">
        <w:rPr>
          <w:rFonts w:ascii="仿宋" w:eastAsia="仿宋" w:hAnsi="仿宋" w:cs="仿宋" w:hint="eastAsia"/>
          <w:sz w:val="32"/>
          <w:szCs w:val="32"/>
        </w:rPr>
        <w:t>中国传统工艺传承创新高研班、中小企业领军人才创业创新高研班、新生代创业创新人士培训班。</w:t>
      </w:r>
      <w:r w:rsidRPr="004027CB">
        <w:rPr>
          <w:rFonts w:ascii="仿宋" w:eastAsia="仿宋" w:hAnsi="仿宋" w:cs="仿宋" w:hint="eastAsia"/>
          <w:bCs/>
          <w:color w:val="000000" w:themeColor="text1"/>
          <w:sz w:val="32"/>
          <w:szCs w:val="32"/>
        </w:rPr>
        <w:t>完成</w:t>
      </w:r>
      <w:r w:rsidRPr="004027CB">
        <w:rPr>
          <w:rFonts w:ascii="仿宋" w:eastAsia="仿宋" w:hAnsi="仿宋" w:hint="eastAsia"/>
          <w:color w:val="000000" w:themeColor="text1"/>
          <w:sz w:val="32"/>
          <w:szCs w:val="32"/>
        </w:rPr>
        <w:t>工信部《</w:t>
      </w:r>
      <w:r w:rsidRPr="004027CB">
        <w:rPr>
          <w:rFonts w:ascii="仿宋" w:eastAsia="仿宋" w:hAnsi="仿宋" w:hint="eastAsia"/>
          <w:color w:val="000000" w:themeColor="text1"/>
          <w:spacing w:val="-5"/>
          <w:sz w:val="32"/>
          <w:szCs w:val="32"/>
        </w:rPr>
        <w:t>轻工业设计人才职业能力评价标准和方法</w:t>
      </w:r>
      <w:r w:rsidRPr="004027CB">
        <w:rPr>
          <w:rFonts w:ascii="仿宋" w:eastAsia="仿宋" w:hAnsi="仿宋" w:hint="eastAsia"/>
          <w:color w:val="000000" w:themeColor="text1"/>
          <w:sz w:val="32"/>
          <w:szCs w:val="32"/>
        </w:rPr>
        <w:t>》</w:t>
      </w:r>
      <w:r w:rsidRPr="004027CB">
        <w:rPr>
          <w:rFonts w:ascii="仿宋" w:eastAsia="仿宋" w:hAnsi="仿宋" w:hint="eastAsia"/>
          <w:color w:val="000000" w:themeColor="text1"/>
          <w:spacing w:val="-5"/>
          <w:sz w:val="32"/>
          <w:szCs w:val="32"/>
        </w:rPr>
        <w:t>研究，</w:t>
      </w:r>
      <w:r w:rsidRPr="004027CB">
        <w:rPr>
          <w:rFonts w:ascii="仿宋" w:eastAsia="仿宋" w:hAnsi="仿宋" w:hint="eastAsia"/>
          <w:color w:val="000000" w:themeColor="text1"/>
          <w:sz w:val="32"/>
          <w:szCs w:val="32"/>
        </w:rPr>
        <w:t>为轻工业设计人才评价和队伍建设提供理论依据。</w:t>
      </w:r>
    </w:p>
    <w:p w:rsidR="00660F7D" w:rsidRPr="004027CB" w:rsidRDefault="00660F7D" w:rsidP="00D66315">
      <w:pPr>
        <w:adjustRightInd w:val="0"/>
        <w:snapToGrid w:val="0"/>
        <w:spacing w:line="600" w:lineRule="exact"/>
        <w:ind w:firstLine="630"/>
        <w:rPr>
          <w:rFonts w:ascii="仿宋" w:eastAsia="仿宋" w:hAnsi="仿宋"/>
          <w:color w:val="000000" w:themeColor="text1"/>
          <w:sz w:val="32"/>
          <w:szCs w:val="32"/>
        </w:rPr>
      </w:pPr>
      <w:r w:rsidRPr="004027CB">
        <w:rPr>
          <w:rFonts w:ascii="楷体" w:eastAsia="楷体" w:hAnsi="楷体" w:cs="楷体" w:hint="eastAsia"/>
          <w:b/>
          <w:color w:val="000000" w:themeColor="text1"/>
          <w:sz w:val="32"/>
          <w:szCs w:val="32"/>
        </w:rPr>
        <w:t>――加强轻工职业教育。</w:t>
      </w:r>
      <w:r w:rsidRPr="004027CB">
        <w:rPr>
          <w:rFonts w:ascii="仿宋" w:eastAsia="仿宋" w:hAnsi="仿宋" w:hint="eastAsia"/>
          <w:color w:val="000000" w:themeColor="text1"/>
          <w:sz w:val="32"/>
          <w:szCs w:val="32"/>
        </w:rPr>
        <w:t>组建全国轻工大家居</w:t>
      </w:r>
      <w:r w:rsidR="0014500D">
        <w:rPr>
          <w:rFonts w:ascii="仿宋" w:eastAsia="仿宋" w:hAnsi="仿宋"/>
          <w:color w:val="000000" w:themeColor="text1"/>
          <w:sz w:val="32"/>
          <w:szCs w:val="32"/>
        </w:rPr>
        <w:t>职业教育集团</w:t>
      </w:r>
      <w:r w:rsidRPr="004027CB">
        <w:rPr>
          <w:rFonts w:ascii="仿宋" w:eastAsia="仿宋" w:hAnsi="仿宋" w:hint="eastAsia"/>
          <w:color w:val="000000" w:themeColor="text1"/>
          <w:sz w:val="32"/>
          <w:szCs w:val="32"/>
        </w:rPr>
        <w:t>和全国轻工行业钟表与精密制造</w:t>
      </w:r>
      <w:r w:rsidRPr="004027CB">
        <w:rPr>
          <w:rFonts w:ascii="仿宋" w:eastAsia="仿宋" w:hAnsi="仿宋"/>
          <w:color w:val="000000" w:themeColor="text1"/>
          <w:sz w:val="32"/>
          <w:szCs w:val="32"/>
        </w:rPr>
        <w:t>职业教育集团</w:t>
      </w:r>
      <w:r w:rsidRPr="004027CB">
        <w:rPr>
          <w:rFonts w:ascii="仿宋" w:eastAsia="仿宋" w:hAnsi="仿宋" w:hint="eastAsia"/>
          <w:color w:val="000000" w:themeColor="text1"/>
          <w:sz w:val="32"/>
          <w:szCs w:val="32"/>
        </w:rPr>
        <w:t>；</w:t>
      </w:r>
      <w:r w:rsidRPr="004027CB">
        <w:rPr>
          <w:rFonts w:ascii="仿宋" w:eastAsia="仿宋" w:hAnsi="仿宋" w:cs="宋体" w:hint="eastAsia"/>
          <w:color w:val="000000" w:themeColor="text1"/>
          <w:sz w:val="32"/>
          <w:szCs w:val="32"/>
        </w:rPr>
        <w:t>评审“十三五”规划教材</w:t>
      </w:r>
      <w:r w:rsidRPr="004027CB">
        <w:rPr>
          <w:rFonts w:ascii="仿宋" w:eastAsia="仿宋" w:hAnsi="仿宋" w:cs="宋体"/>
          <w:color w:val="000000" w:themeColor="text1"/>
          <w:sz w:val="32"/>
          <w:szCs w:val="32"/>
        </w:rPr>
        <w:t>93种</w:t>
      </w:r>
      <w:r w:rsidRPr="004027CB">
        <w:rPr>
          <w:rFonts w:ascii="仿宋" w:eastAsia="仿宋" w:hAnsi="仿宋" w:cs="宋体" w:hint="eastAsia"/>
          <w:color w:val="000000" w:themeColor="text1"/>
          <w:sz w:val="32"/>
          <w:szCs w:val="32"/>
        </w:rPr>
        <w:t>，</w:t>
      </w:r>
      <w:r w:rsidRPr="004027CB">
        <w:rPr>
          <w:rFonts w:ascii="仿宋" w:eastAsia="仿宋" w:hAnsi="仿宋" w:cs="宋体"/>
          <w:color w:val="000000" w:themeColor="text1"/>
          <w:sz w:val="32"/>
          <w:szCs w:val="32"/>
        </w:rPr>
        <w:t>规划立项教材210种</w:t>
      </w:r>
      <w:r w:rsidRPr="004027CB">
        <w:rPr>
          <w:rFonts w:ascii="仿宋" w:eastAsia="仿宋" w:hAnsi="仿宋" w:cs="宋体" w:hint="eastAsia"/>
          <w:color w:val="000000" w:themeColor="text1"/>
          <w:sz w:val="32"/>
          <w:szCs w:val="32"/>
        </w:rPr>
        <w:t>，</w:t>
      </w:r>
      <w:r w:rsidRPr="004027CB">
        <w:rPr>
          <w:rFonts w:ascii="仿宋" w:eastAsia="仿宋" w:hAnsi="仿宋" w:cs="宋体"/>
          <w:color w:val="000000" w:themeColor="text1"/>
          <w:sz w:val="32"/>
          <w:szCs w:val="32"/>
        </w:rPr>
        <w:t>数字化</w:t>
      </w:r>
      <w:r w:rsidRPr="004027CB">
        <w:rPr>
          <w:rFonts w:ascii="仿宋" w:eastAsia="仿宋" w:hAnsi="仿宋" w:cs="宋体" w:hint="eastAsia"/>
          <w:color w:val="000000" w:themeColor="text1"/>
          <w:sz w:val="32"/>
          <w:szCs w:val="32"/>
        </w:rPr>
        <w:t>教材</w:t>
      </w:r>
      <w:r w:rsidRPr="004027CB">
        <w:rPr>
          <w:rFonts w:ascii="仿宋" w:eastAsia="仿宋" w:hAnsi="仿宋" w:cs="宋体"/>
          <w:color w:val="000000" w:themeColor="text1"/>
          <w:sz w:val="32"/>
          <w:szCs w:val="32"/>
        </w:rPr>
        <w:t>立项15种</w:t>
      </w:r>
      <w:r w:rsidRPr="004027CB">
        <w:rPr>
          <w:rFonts w:ascii="仿宋" w:eastAsia="仿宋" w:hAnsi="仿宋" w:hint="eastAsia"/>
          <w:color w:val="000000" w:themeColor="text1"/>
          <w:sz w:val="32"/>
          <w:szCs w:val="32"/>
        </w:rPr>
        <w:t>；推荐</w:t>
      </w:r>
      <w:r w:rsidRPr="004027CB">
        <w:rPr>
          <w:rFonts w:ascii="仿宋" w:eastAsia="仿宋" w:hAnsi="仿宋" w:cs="宋体" w:hint="eastAsia"/>
          <w:color w:val="000000" w:themeColor="text1"/>
          <w:kern w:val="0"/>
          <w:sz w:val="32"/>
          <w:szCs w:val="32"/>
        </w:rPr>
        <w:t>国家级教学成果奖</w:t>
      </w:r>
      <w:r w:rsidRPr="004027CB">
        <w:rPr>
          <w:rFonts w:ascii="仿宋" w:eastAsia="仿宋" w:hAnsi="仿宋" w:cs="宋体"/>
          <w:color w:val="000000" w:themeColor="text1"/>
          <w:kern w:val="0"/>
          <w:sz w:val="32"/>
          <w:szCs w:val="32"/>
        </w:rPr>
        <w:t>4</w:t>
      </w:r>
      <w:r w:rsidRPr="004027CB">
        <w:rPr>
          <w:rFonts w:ascii="仿宋" w:eastAsia="仿宋" w:hAnsi="仿宋" w:cs="宋体" w:hint="eastAsia"/>
          <w:color w:val="000000" w:themeColor="text1"/>
          <w:kern w:val="0"/>
          <w:sz w:val="32"/>
          <w:szCs w:val="32"/>
        </w:rPr>
        <w:t>项，</w:t>
      </w:r>
      <w:r w:rsidRPr="004027CB">
        <w:rPr>
          <w:rFonts w:ascii="仿宋" w:eastAsia="仿宋" w:hAnsi="仿宋" w:cs="宋体"/>
          <w:color w:val="000000" w:themeColor="text1"/>
          <w:kern w:val="0"/>
          <w:sz w:val="32"/>
          <w:szCs w:val="32"/>
        </w:rPr>
        <w:t>2项获国家级</w:t>
      </w:r>
      <w:r w:rsidRPr="004027CB">
        <w:rPr>
          <w:rFonts w:ascii="仿宋" w:eastAsia="仿宋" w:hAnsi="仿宋" w:cs="宋体" w:hint="eastAsia"/>
          <w:color w:val="000000" w:themeColor="text1"/>
          <w:kern w:val="0"/>
          <w:sz w:val="32"/>
          <w:szCs w:val="32"/>
        </w:rPr>
        <w:t>二</w:t>
      </w:r>
      <w:r w:rsidRPr="004027CB">
        <w:rPr>
          <w:rFonts w:ascii="仿宋" w:eastAsia="仿宋" w:hAnsi="仿宋" w:cs="宋体"/>
          <w:color w:val="000000" w:themeColor="text1"/>
          <w:kern w:val="0"/>
          <w:sz w:val="32"/>
          <w:szCs w:val="32"/>
        </w:rPr>
        <w:t>等奖；</w:t>
      </w:r>
      <w:r w:rsidRPr="004027CB">
        <w:rPr>
          <w:rFonts w:ascii="仿宋" w:eastAsia="仿宋" w:hAnsi="仿宋" w:cs="楷体" w:hint="eastAsia"/>
          <w:color w:val="000000" w:themeColor="text1"/>
          <w:sz w:val="32"/>
          <w:szCs w:val="32"/>
        </w:rPr>
        <w:t>组织制修订</w:t>
      </w:r>
      <w:r w:rsidRPr="004027CB">
        <w:rPr>
          <w:rFonts w:ascii="仿宋" w:eastAsia="仿宋" w:hAnsi="仿宋" w:cs="楷体"/>
          <w:color w:val="000000" w:themeColor="text1"/>
          <w:sz w:val="32"/>
          <w:szCs w:val="32"/>
        </w:rPr>
        <w:t>《</w:t>
      </w:r>
      <w:r w:rsidRPr="004027CB">
        <w:rPr>
          <w:rFonts w:ascii="仿宋" w:eastAsia="仿宋" w:hAnsi="仿宋" w:cs="楷体" w:hint="eastAsia"/>
          <w:color w:val="000000" w:themeColor="text1"/>
          <w:kern w:val="0"/>
          <w:sz w:val="32"/>
          <w:szCs w:val="32"/>
        </w:rPr>
        <w:t>高等职业学校专业教学标准</w:t>
      </w:r>
      <w:r w:rsidRPr="004027CB">
        <w:rPr>
          <w:rFonts w:ascii="仿宋" w:eastAsia="仿宋" w:hAnsi="仿宋" w:cs="楷体" w:hint="eastAsia"/>
          <w:color w:val="000000" w:themeColor="text1"/>
          <w:sz w:val="32"/>
          <w:szCs w:val="32"/>
        </w:rPr>
        <w:t>》</w:t>
      </w:r>
      <w:r w:rsidRPr="004027CB">
        <w:rPr>
          <w:rFonts w:ascii="仿宋" w:eastAsia="仿宋" w:hAnsi="仿宋" w:cs="楷体"/>
          <w:color w:val="000000" w:themeColor="text1"/>
          <w:sz w:val="32"/>
          <w:szCs w:val="32"/>
        </w:rPr>
        <w:t>7</w:t>
      </w:r>
      <w:r w:rsidRPr="004027CB">
        <w:rPr>
          <w:rFonts w:ascii="仿宋" w:eastAsia="仿宋" w:hAnsi="仿宋" w:cs="楷体" w:hint="eastAsia"/>
          <w:color w:val="000000" w:themeColor="text1"/>
          <w:sz w:val="32"/>
          <w:szCs w:val="32"/>
        </w:rPr>
        <w:t>项</w:t>
      </w:r>
      <w:r w:rsidRPr="004027CB">
        <w:rPr>
          <w:rFonts w:ascii="仿宋" w:eastAsia="仿宋" w:hAnsi="仿宋" w:cs="楷体" w:hint="eastAsia"/>
          <w:color w:val="000000" w:themeColor="text1"/>
          <w:kern w:val="0"/>
          <w:sz w:val="32"/>
          <w:szCs w:val="32"/>
        </w:rPr>
        <w:t>，</w:t>
      </w:r>
      <w:r w:rsidRPr="004027CB">
        <w:rPr>
          <w:rFonts w:ascii="仿宋" w:eastAsia="仿宋" w:hAnsi="仿宋" w:hint="eastAsia"/>
          <w:color w:val="000000" w:themeColor="text1"/>
          <w:sz w:val="32"/>
          <w:szCs w:val="32"/>
        </w:rPr>
        <w:t>制修订国家职业技能标准</w:t>
      </w:r>
      <w:r w:rsidRPr="004027CB">
        <w:rPr>
          <w:rFonts w:ascii="仿宋" w:eastAsia="仿宋" w:hAnsi="仿宋"/>
          <w:color w:val="000000" w:themeColor="text1"/>
          <w:sz w:val="32"/>
          <w:szCs w:val="32"/>
        </w:rPr>
        <w:t>11项</w:t>
      </w:r>
      <w:r w:rsidRPr="004027CB">
        <w:rPr>
          <w:rFonts w:ascii="仿宋" w:eastAsia="仿宋" w:hAnsi="仿宋" w:hint="eastAsia"/>
          <w:color w:val="000000" w:themeColor="text1"/>
          <w:sz w:val="32"/>
          <w:szCs w:val="32"/>
        </w:rPr>
        <w:t>。</w:t>
      </w:r>
      <w:r w:rsidR="00B87A0E">
        <w:rPr>
          <w:rFonts w:ascii="仿宋" w:eastAsia="仿宋" w:hAnsi="仿宋" w:hint="eastAsia"/>
          <w:color w:val="000000" w:themeColor="text1"/>
          <w:sz w:val="32"/>
          <w:szCs w:val="32"/>
        </w:rPr>
        <w:t>为把轻工职业教育推向新水平奠定坚实基础。</w:t>
      </w:r>
    </w:p>
    <w:p w:rsidR="00660F7D" w:rsidRPr="004027CB" w:rsidRDefault="00660F7D" w:rsidP="00D66315">
      <w:pPr>
        <w:autoSpaceDE w:val="0"/>
        <w:autoSpaceDN w:val="0"/>
        <w:adjustRightInd w:val="0"/>
        <w:snapToGrid w:val="0"/>
        <w:spacing w:line="600" w:lineRule="exact"/>
        <w:ind w:firstLineChars="200" w:firstLine="629"/>
        <w:rPr>
          <w:rFonts w:ascii="仿宋" w:eastAsia="仿宋" w:hAnsi="仿宋" w:cs="仿宋"/>
          <w:color w:val="000000" w:themeColor="text1"/>
          <w:sz w:val="32"/>
          <w:szCs w:val="32"/>
        </w:rPr>
      </w:pPr>
      <w:r w:rsidRPr="004027CB">
        <w:rPr>
          <w:rFonts w:ascii="楷体" w:eastAsia="楷体" w:hAnsi="楷体" w:cs="楷体" w:hint="eastAsia"/>
          <w:b/>
          <w:color w:val="000000" w:themeColor="text1"/>
          <w:sz w:val="32"/>
          <w:szCs w:val="32"/>
        </w:rPr>
        <w:t>――组织职业技能竞赛。</w:t>
      </w:r>
      <w:r w:rsidRPr="004027CB">
        <w:rPr>
          <w:rFonts w:ascii="仿宋" w:eastAsia="仿宋" w:hAnsi="仿宋" w:cs="仿宋" w:hint="eastAsia"/>
          <w:color w:val="000000" w:themeColor="text1"/>
          <w:sz w:val="32"/>
          <w:szCs w:val="32"/>
        </w:rPr>
        <w:t>举办国家级二类职业技能竞赛，</w:t>
      </w:r>
      <w:r w:rsidRPr="004027CB">
        <w:rPr>
          <w:rFonts w:ascii="仿宋" w:eastAsia="仿宋" w:hAnsi="仿宋" w:cs="仿宋"/>
          <w:color w:val="000000" w:themeColor="text1"/>
          <w:sz w:val="32"/>
          <w:szCs w:val="32"/>
        </w:rPr>
        <w:t>7个项目12个工种产生全国技术能手36名</w:t>
      </w:r>
      <w:r w:rsidRPr="004027CB">
        <w:rPr>
          <w:rFonts w:ascii="仿宋" w:eastAsia="仿宋" w:hAnsi="仿宋" w:cs="仿宋" w:hint="eastAsia"/>
          <w:color w:val="000000" w:themeColor="text1"/>
          <w:sz w:val="32"/>
          <w:szCs w:val="32"/>
        </w:rPr>
        <w:t>，</w:t>
      </w:r>
      <w:r w:rsidRPr="004027CB">
        <w:rPr>
          <w:rFonts w:ascii="仿宋" w:eastAsia="仿宋" w:hAnsi="仿宋" w:cs="仿宋"/>
          <w:color w:val="000000" w:themeColor="text1"/>
          <w:sz w:val="32"/>
          <w:szCs w:val="32"/>
        </w:rPr>
        <w:t>行业技术能手</w:t>
      </w:r>
      <w:r w:rsidR="00982E73">
        <w:rPr>
          <w:rFonts w:ascii="仿宋" w:eastAsia="仿宋" w:hAnsi="仿宋" w:cs="仿宋" w:hint="eastAsia"/>
          <w:color w:val="000000" w:themeColor="text1"/>
          <w:sz w:val="32"/>
          <w:szCs w:val="32"/>
        </w:rPr>
        <w:t>近150</w:t>
      </w:r>
      <w:r w:rsidRPr="004027CB">
        <w:rPr>
          <w:rFonts w:ascii="仿宋" w:eastAsia="仿宋" w:hAnsi="仿宋" w:cs="仿宋"/>
          <w:color w:val="000000" w:themeColor="text1"/>
          <w:sz w:val="32"/>
          <w:szCs w:val="32"/>
        </w:rPr>
        <w:t>名</w:t>
      </w:r>
      <w:r w:rsidRPr="004027CB">
        <w:rPr>
          <w:rFonts w:ascii="仿宋" w:eastAsia="仿宋" w:hAnsi="仿宋" w:cs="仿宋" w:hint="eastAsia"/>
          <w:color w:val="000000" w:themeColor="text1"/>
          <w:sz w:val="32"/>
          <w:szCs w:val="32"/>
        </w:rPr>
        <w:t>。涉及</w:t>
      </w:r>
      <w:r w:rsidR="00530065">
        <w:rPr>
          <w:rFonts w:ascii="仿宋" w:eastAsia="仿宋" w:hAnsi="仿宋" w:cs="仿宋"/>
          <w:color w:val="000000" w:themeColor="text1"/>
          <w:sz w:val="32"/>
          <w:szCs w:val="32"/>
        </w:rPr>
        <w:t>焙烤、家具、酒业、陶瓷、自行车、皮革、珠宝</w:t>
      </w:r>
      <w:r w:rsidRPr="004027CB">
        <w:rPr>
          <w:rFonts w:ascii="仿宋" w:eastAsia="仿宋" w:hAnsi="仿宋" w:cs="仿宋"/>
          <w:color w:val="000000" w:themeColor="text1"/>
          <w:sz w:val="32"/>
          <w:szCs w:val="32"/>
        </w:rPr>
        <w:t>7个行业</w:t>
      </w:r>
      <w:r w:rsidRPr="004027CB">
        <w:rPr>
          <w:rFonts w:ascii="仿宋" w:eastAsia="仿宋" w:hAnsi="仿宋" w:cs="仿宋" w:hint="eastAsia"/>
          <w:color w:val="000000" w:themeColor="text1"/>
          <w:sz w:val="32"/>
          <w:szCs w:val="32"/>
        </w:rPr>
        <w:t>。</w:t>
      </w:r>
      <w:r w:rsidRPr="004027CB">
        <w:rPr>
          <w:rFonts w:ascii="仿宋" w:eastAsia="仿宋" w:hAnsi="仿宋" w:cs="仿宋"/>
          <w:color w:val="000000" w:themeColor="text1"/>
          <w:sz w:val="32"/>
          <w:szCs w:val="32"/>
        </w:rPr>
        <w:lastRenderedPageBreak/>
        <w:t>举办第二届全国职业院校学生高分子材料创新创业大赛、首届全国轻化工类教师网络课程大赛、第四届全国高分子材料专业技能竞赛、第一届全国高职院校化妆品配方技术技能大赛以及全国陶瓷职业技能大赛。</w:t>
      </w:r>
      <w:r w:rsidR="00B87A0E">
        <w:rPr>
          <w:rFonts w:ascii="仿宋" w:eastAsia="仿宋" w:hAnsi="仿宋" w:cs="仿宋" w:hint="eastAsia"/>
          <w:color w:val="000000" w:themeColor="text1"/>
          <w:sz w:val="32"/>
          <w:szCs w:val="32"/>
        </w:rPr>
        <w:t>为行业增添职业技能领军人物的新生力量。</w:t>
      </w:r>
    </w:p>
    <w:p w:rsidR="00660F7D" w:rsidRPr="004027CB" w:rsidRDefault="00660F7D" w:rsidP="00D66315">
      <w:pPr>
        <w:adjustRightInd w:val="0"/>
        <w:snapToGrid w:val="0"/>
        <w:spacing w:line="600" w:lineRule="exact"/>
        <w:rPr>
          <w:rFonts w:ascii="楷体" w:eastAsia="楷体" w:hAnsi="楷体" w:cs="楷体"/>
          <w:b/>
          <w:color w:val="000000" w:themeColor="text1"/>
          <w:sz w:val="32"/>
          <w:szCs w:val="32"/>
        </w:rPr>
      </w:pPr>
      <w:r w:rsidRPr="004027CB">
        <w:rPr>
          <w:rFonts w:ascii="楷体" w:eastAsia="楷体" w:hAnsi="楷体" w:cs="楷体"/>
          <w:b/>
          <w:color w:val="000000" w:themeColor="text1"/>
          <w:sz w:val="32"/>
          <w:szCs w:val="32"/>
        </w:rPr>
        <w:t xml:space="preserve">    （九）加强自身建设，提高行业服务能力和水平</w:t>
      </w:r>
    </w:p>
    <w:p w:rsidR="00660F7D" w:rsidRPr="00F33DE9" w:rsidRDefault="00660F7D" w:rsidP="00D66315">
      <w:pPr>
        <w:autoSpaceDE w:val="0"/>
        <w:autoSpaceDN w:val="0"/>
        <w:adjustRightInd w:val="0"/>
        <w:snapToGrid w:val="0"/>
        <w:spacing w:line="600" w:lineRule="exact"/>
        <w:ind w:firstLineChars="200" w:firstLine="629"/>
        <w:rPr>
          <w:rFonts w:ascii="仿宋" w:eastAsia="仿宋" w:hAnsi="仿宋" w:cs="仿宋"/>
          <w:sz w:val="32"/>
          <w:szCs w:val="32"/>
        </w:rPr>
      </w:pPr>
      <w:r w:rsidRPr="00F33DE9">
        <w:rPr>
          <w:rFonts w:ascii="楷体" w:eastAsia="楷体" w:hAnsi="楷体" w:cs="楷体" w:hint="eastAsia"/>
          <w:b/>
          <w:color w:val="000000" w:themeColor="text1"/>
          <w:sz w:val="32"/>
          <w:szCs w:val="32"/>
        </w:rPr>
        <w:t>――调整充实队伍。</w:t>
      </w:r>
      <w:r w:rsidRPr="00F33DE9">
        <w:rPr>
          <w:rFonts w:ascii="仿宋" w:eastAsia="仿宋" w:hAnsi="仿宋" w:cs="仿宋" w:hint="eastAsia"/>
          <w:sz w:val="32"/>
          <w:szCs w:val="32"/>
        </w:rPr>
        <w:t>贯彻全国组织工作会议精神，加大领导班子和年轻干部培养使用力度，全年调整</w:t>
      </w:r>
      <w:r w:rsidRPr="00A01368">
        <w:rPr>
          <w:rFonts w:ascii="仿宋" w:eastAsia="仿宋" w:hAnsi="仿宋" w:cs="仿宋" w:hint="eastAsia"/>
          <w:color w:val="000000"/>
          <w:sz w:val="32"/>
          <w:szCs w:val="32"/>
        </w:rPr>
        <w:t>协</w:t>
      </w:r>
      <w:r w:rsidRPr="00F33DE9">
        <w:rPr>
          <w:rFonts w:ascii="仿宋" w:eastAsia="仿宋" w:hAnsi="仿宋" w:cs="仿宋" w:hint="eastAsia"/>
          <w:sz w:val="32"/>
          <w:szCs w:val="32"/>
        </w:rPr>
        <w:t>（学）会、企事业单位班子成员</w:t>
      </w:r>
      <w:r w:rsidRPr="00F33DE9">
        <w:rPr>
          <w:rFonts w:ascii="仿宋" w:eastAsia="仿宋" w:hAnsi="仿宋" w:cs="仿宋"/>
          <w:sz w:val="32"/>
          <w:szCs w:val="32"/>
        </w:rPr>
        <w:t>67人次，让想干事、能干事、干成事的年轻干部担当重任</w:t>
      </w:r>
      <w:r w:rsidRPr="004027CB">
        <w:rPr>
          <w:rFonts w:ascii="仿宋" w:eastAsia="仿宋" w:hAnsi="仿宋" w:cs="仿宋" w:hint="eastAsia"/>
          <w:sz w:val="32"/>
          <w:szCs w:val="32"/>
        </w:rPr>
        <w:t>、大有作为</w:t>
      </w:r>
      <w:r w:rsidR="007315F3">
        <w:rPr>
          <w:rFonts w:ascii="仿宋" w:eastAsia="仿宋" w:hAnsi="仿宋" w:cs="仿宋" w:hint="eastAsia"/>
          <w:sz w:val="32"/>
          <w:szCs w:val="32"/>
        </w:rPr>
        <w:t>，为服务行业企业培养了生力军</w:t>
      </w:r>
      <w:r w:rsidRPr="00F33DE9">
        <w:rPr>
          <w:rFonts w:ascii="仿宋" w:eastAsia="仿宋" w:hAnsi="仿宋" w:cs="仿宋"/>
          <w:sz w:val="32"/>
          <w:szCs w:val="32"/>
        </w:rPr>
        <w:t>。</w:t>
      </w:r>
    </w:p>
    <w:p w:rsidR="00660F7D" w:rsidRPr="00F33DE9" w:rsidRDefault="00660F7D" w:rsidP="00D66315">
      <w:pPr>
        <w:autoSpaceDE w:val="0"/>
        <w:autoSpaceDN w:val="0"/>
        <w:adjustRightInd w:val="0"/>
        <w:snapToGrid w:val="0"/>
        <w:spacing w:line="600" w:lineRule="exact"/>
        <w:ind w:firstLineChars="200" w:firstLine="629"/>
        <w:rPr>
          <w:rFonts w:ascii="仿宋" w:eastAsia="仿宋" w:hAnsi="仿宋" w:cs="仿宋"/>
          <w:sz w:val="32"/>
          <w:szCs w:val="32"/>
        </w:rPr>
      </w:pPr>
      <w:r w:rsidRPr="00530065">
        <w:rPr>
          <w:rFonts w:ascii="楷体" w:eastAsia="楷体" w:hAnsi="楷体" w:cs="楷体" w:hint="eastAsia"/>
          <w:b/>
          <w:color w:val="000000" w:themeColor="text1"/>
          <w:sz w:val="32"/>
          <w:szCs w:val="32"/>
        </w:rPr>
        <w:t>――注重媒体传播。</w:t>
      </w:r>
      <w:r w:rsidRPr="00F33DE9">
        <w:rPr>
          <w:rFonts w:ascii="仿宋" w:eastAsia="仿宋" w:hAnsi="仿宋" w:cs="仿宋" w:hint="eastAsia"/>
          <w:sz w:val="32"/>
          <w:szCs w:val="32"/>
        </w:rPr>
        <w:t>新华社、中央电视台、《人民日报》、《经济日报》、《中国工业报》、新华网、新浪网等主流媒体</w:t>
      </w:r>
      <w:r w:rsidR="0014500D" w:rsidRPr="00F33DE9">
        <w:rPr>
          <w:rFonts w:ascii="仿宋" w:eastAsia="仿宋" w:hAnsi="仿宋" w:cs="仿宋" w:hint="eastAsia"/>
          <w:sz w:val="32"/>
          <w:szCs w:val="32"/>
        </w:rPr>
        <w:t>全年</w:t>
      </w:r>
      <w:r w:rsidRPr="00F33DE9">
        <w:rPr>
          <w:rFonts w:ascii="仿宋" w:eastAsia="仿宋" w:hAnsi="仿宋" w:cs="仿宋" w:hint="eastAsia"/>
          <w:sz w:val="32"/>
          <w:szCs w:val="32"/>
        </w:rPr>
        <w:t>刊发</w:t>
      </w:r>
      <w:r w:rsidRPr="004027CB">
        <w:rPr>
          <w:rFonts w:ascii="仿宋" w:eastAsia="仿宋" w:hAnsi="仿宋" w:cs="仿宋" w:hint="eastAsia"/>
          <w:sz w:val="32"/>
          <w:szCs w:val="32"/>
        </w:rPr>
        <w:t>中轻联</w:t>
      </w:r>
      <w:r w:rsidRPr="00F33DE9">
        <w:rPr>
          <w:rFonts w:ascii="仿宋" w:eastAsia="仿宋" w:hAnsi="仿宋" w:cs="仿宋" w:hint="eastAsia"/>
          <w:sz w:val="32"/>
          <w:szCs w:val="32"/>
        </w:rPr>
        <w:t>稿件</w:t>
      </w:r>
      <w:r w:rsidRPr="00F33DE9">
        <w:rPr>
          <w:rFonts w:ascii="仿宋" w:eastAsia="仿宋" w:hAnsi="仿宋" w:cs="仿宋"/>
          <w:sz w:val="32"/>
          <w:szCs w:val="32"/>
        </w:rPr>
        <w:t>33</w:t>
      </w:r>
      <w:r w:rsidRPr="004027CB">
        <w:rPr>
          <w:rFonts w:ascii="仿宋" w:eastAsia="仿宋" w:hAnsi="仿宋" w:cs="仿宋"/>
          <w:sz w:val="32"/>
          <w:szCs w:val="32"/>
        </w:rPr>
        <w:t>篇</w:t>
      </w:r>
      <w:r w:rsidR="00530065">
        <w:rPr>
          <w:rFonts w:ascii="仿宋" w:eastAsia="仿宋" w:hAnsi="仿宋" w:cs="仿宋"/>
          <w:sz w:val="32"/>
          <w:szCs w:val="32"/>
        </w:rPr>
        <w:t>。《消费日报》、《中国食品报》</w:t>
      </w:r>
      <w:r w:rsidRPr="00F33DE9">
        <w:rPr>
          <w:rFonts w:ascii="仿宋" w:eastAsia="仿宋" w:hAnsi="仿宋" w:cs="仿宋"/>
          <w:sz w:val="32"/>
          <w:szCs w:val="32"/>
        </w:rPr>
        <w:t>发表</w:t>
      </w:r>
      <w:r w:rsidRPr="004027CB">
        <w:rPr>
          <w:rFonts w:ascii="仿宋" w:eastAsia="仿宋" w:hAnsi="仿宋" w:cs="仿宋" w:hint="eastAsia"/>
          <w:sz w:val="32"/>
          <w:szCs w:val="32"/>
        </w:rPr>
        <w:t>轻工</w:t>
      </w:r>
      <w:r w:rsidRPr="00F33DE9">
        <w:rPr>
          <w:rFonts w:ascii="仿宋" w:eastAsia="仿宋" w:hAnsi="仿宋" w:cs="仿宋"/>
          <w:sz w:val="32"/>
          <w:szCs w:val="32"/>
        </w:rPr>
        <w:t>行业文章近400篇</w:t>
      </w:r>
      <w:r w:rsidRPr="004027CB">
        <w:rPr>
          <w:rFonts w:ascii="仿宋" w:eastAsia="仿宋" w:hAnsi="仿宋" w:cs="仿宋" w:hint="eastAsia"/>
          <w:sz w:val="32"/>
          <w:szCs w:val="32"/>
        </w:rPr>
        <w:t>，</w:t>
      </w:r>
      <w:r w:rsidRPr="00F33DE9">
        <w:rPr>
          <w:rFonts w:ascii="仿宋" w:eastAsia="仿宋" w:hAnsi="仿宋" w:cs="仿宋"/>
          <w:sz w:val="32"/>
          <w:szCs w:val="32"/>
        </w:rPr>
        <w:t>中</w:t>
      </w:r>
      <w:r w:rsidRPr="00F33DE9">
        <w:rPr>
          <w:rFonts w:ascii="仿宋" w:eastAsia="仿宋" w:hAnsi="仿宋" w:cs="仿宋" w:hint="eastAsia"/>
          <w:sz w:val="32"/>
          <w:szCs w:val="32"/>
        </w:rPr>
        <w:t>轻联官网</w:t>
      </w:r>
      <w:r w:rsidRPr="004027CB">
        <w:rPr>
          <w:rFonts w:ascii="仿宋" w:eastAsia="仿宋" w:hAnsi="仿宋" w:cs="仿宋" w:hint="eastAsia"/>
          <w:sz w:val="32"/>
          <w:szCs w:val="32"/>
        </w:rPr>
        <w:t>、</w:t>
      </w:r>
      <w:r w:rsidRPr="00F33DE9">
        <w:rPr>
          <w:rFonts w:ascii="仿宋" w:eastAsia="仿宋" w:hAnsi="仿宋" w:cs="仿宋" w:hint="eastAsia"/>
          <w:sz w:val="32"/>
          <w:szCs w:val="32"/>
        </w:rPr>
        <w:t>“中国轻工”、“中国工艺美术大师”</w:t>
      </w:r>
      <w:r w:rsidRPr="00A01368">
        <w:rPr>
          <w:rFonts w:ascii="仿宋" w:eastAsia="仿宋" w:hAnsi="仿宋" w:cs="仿宋" w:hint="eastAsia"/>
          <w:color w:val="000000"/>
          <w:sz w:val="32"/>
          <w:szCs w:val="32"/>
        </w:rPr>
        <w:t>微</w:t>
      </w:r>
      <w:r w:rsidRPr="00F33DE9">
        <w:rPr>
          <w:rFonts w:ascii="仿宋" w:eastAsia="仿宋" w:hAnsi="仿宋" w:cs="仿宋" w:hint="eastAsia"/>
          <w:sz w:val="32"/>
          <w:szCs w:val="32"/>
        </w:rPr>
        <w:t>信公众号</w:t>
      </w:r>
      <w:r w:rsidR="00B87A0E">
        <w:rPr>
          <w:rFonts w:ascii="仿宋" w:eastAsia="仿宋" w:hAnsi="仿宋" w:cs="仿宋" w:hint="eastAsia"/>
          <w:sz w:val="32"/>
          <w:szCs w:val="32"/>
        </w:rPr>
        <w:t>，实</w:t>
      </w:r>
      <w:r w:rsidRPr="004027CB">
        <w:rPr>
          <w:rFonts w:ascii="仿宋" w:eastAsia="仿宋" w:hAnsi="仿宋" w:cs="仿宋" w:hint="eastAsia"/>
          <w:sz w:val="32"/>
          <w:szCs w:val="32"/>
        </w:rPr>
        <w:t>时宣传中轻联、轻工协会和轻工行业活动，极大地提升了中轻联的影响力</w:t>
      </w:r>
      <w:r>
        <w:rPr>
          <w:rFonts w:ascii="仿宋" w:eastAsia="仿宋" w:hAnsi="仿宋" w:cs="仿宋" w:hint="eastAsia"/>
          <w:sz w:val="32"/>
          <w:szCs w:val="32"/>
        </w:rPr>
        <w:t>，</w:t>
      </w:r>
      <w:r w:rsidRPr="004027CB">
        <w:rPr>
          <w:rFonts w:ascii="仿宋" w:eastAsia="仿宋" w:hAnsi="仿宋" w:cs="仿宋" w:hint="eastAsia"/>
          <w:sz w:val="32"/>
          <w:szCs w:val="32"/>
        </w:rPr>
        <w:t>提升了中国轻工业的美誉度</w:t>
      </w:r>
      <w:r w:rsidRPr="00F33DE9">
        <w:rPr>
          <w:rFonts w:ascii="仿宋" w:eastAsia="仿宋" w:hAnsi="仿宋" w:cs="仿宋" w:hint="eastAsia"/>
          <w:sz w:val="32"/>
          <w:szCs w:val="32"/>
        </w:rPr>
        <w:t>。</w:t>
      </w:r>
    </w:p>
    <w:p w:rsidR="00660F7D" w:rsidRPr="00F33DE9" w:rsidRDefault="00660F7D" w:rsidP="00D66315">
      <w:pPr>
        <w:autoSpaceDE w:val="0"/>
        <w:autoSpaceDN w:val="0"/>
        <w:adjustRightInd w:val="0"/>
        <w:snapToGrid w:val="0"/>
        <w:spacing w:line="600" w:lineRule="exact"/>
        <w:ind w:firstLineChars="200" w:firstLine="629"/>
        <w:rPr>
          <w:rFonts w:ascii="仿宋" w:eastAsia="仿宋" w:hAnsi="仿宋" w:cs="仿宋"/>
          <w:sz w:val="32"/>
          <w:szCs w:val="32"/>
        </w:rPr>
      </w:pPr>
      <w:r w:rsidRPr="00530065">
        <w:rPr>
          <w:rFonts w:ascii="楷体" w:eastAsia="楷体" w:hAnsi="楷体" w:cs="楷体" w:hint="eastAsia"/>
          <w:b/>
          <w:color w:val="000000" w:themeColor="text1"/>
          <w:sz w:val="32"/>
          <w:szCs w:val="32"/>
        </w:rPr>
        <w:t>――履行社会责任。</w:t>
      </w:r>
      <w:r w:rsidRPr="00F33DE9">
        <w:rPr>
          <w:rFonts w:ascii="仿宋" w:eastAsia="仿宋" w:hAnsi="仿宋" w:cs="仿宋" w:hint="eastAsia"/>
          <w:sz w:val="32"/>
          <w:szCs w:val="32"/>
        </w:rPr>
        <w:t>落实中央脱贫攻坚要求，组织</w:t>
      </w:r>
      <w:r w:rsidRPr="00F33DE9">
        <w:rPr>
          <w:rFonts w:ascii="仿宋" w:eastAsia="仿宋" w:hAnsi="仿宋" w:cs="仿宋"/>
          <w:sz w:val="32"/>
          <w:szCs w:val="32"/>
        </w:rPr>
        <w:t>11家协会以产业、</w:t>
      </w:r>
      <w:r w:rsidRPr="004027CB">
        <w:rPr>
          <w:rFonts w:ascii="仿宋" w:eastAsia="仿宋" w:hAnsi="仿宋" w:cs="仿宋" w:hint="eastAsia"/>
          <w:sz w:val="32"/>
          <w:szCs w:val="32"/>
        </w:rPr>
        <w:t>产品扶贫</w:t>
      </w:r>
      <w:r w:rsidRPr="00F33DE9">
        <w:rPr>
          <w:rFonts w:ascii="仿宋" w:eastAsia="仿宋" w:hAnsi="仿宋" w:cs="仿宋"/>
          <w:sz w:val="32"/>
          <w:szCs w:val="32"/>
        </w:rPr>
        <w:t>，积极</w:t>
      </w:r>
      <w:r w:rsidRPr="004027CB">
        <w:rPr>
          <w:rFonts w:ascii="仿宋" w:eastAsia="仿宋" w:hAnsi="仿宋" w:cs="仿宋" w:hint="eastAsia"/>
          <w:sz w:val="32"/>
          <w:szCs w:val="32"/>
        </w:rPr>
        <w:t>推进</w:t>
      </w:r>
      <w:r w:rsidRPr="00F33DE9">
        <w:rPr>
          <w:rFonts w:ascii="仿宋" w:eastAsia="仿宋" w:hAnsi="仿宋" w:cs="仿宋"/>
          <w:sz w:val="32"/>
          <w:szCs w:val="32"/>
        </w:rPr>
        <w:t>河北平乡自行车产业扶贫</w:t>
      </w:r>
      <w:r w:rsidRPr="004027CB">
        <w:rPr>
          <w:rFonts w:ascii="仿宋" w:eastAsia="仿宋" w:hAnsi="仿宋" w:cs="仿宋" w:hint="eastAsia"/>
          <w:sz w:val="32"/>
          <w:szCs w:val="32"/>
        </w:rPr>
        <w:t>，开展</w:t>
      </w:r>
      <w:r w:rsidRPr="00F33DE9">
        <w:rPr>
          <w:rFonts w:ascii="仿宋" w:eastAsia="仿宋" w:hAnsi="仿宋" w:cs="仿宋"/>
          <w:sz w:val="32"/>
          <w:szCs w:val="32"/>
        </w:rPr>
        <w:t>山区儿童陪伴行动、青少年</w:t>
      </w:r>
      <w:r w:rsidRPr="00A01368">
        <w:rPr>
          <w:rFonts w:ascii="仿宋" w:eastAsia="仿宋" w:hAnsi="仿宋" w:cs="仿宋"/>
          <w:color w:val="000000"/>
          <w:sz w:val="32"/>
          <w:szCs w:val="32"/>
        </w:rPr>
        <w:t>护</w:t>
      </w:r>
      <w:r w:rsidRPr="00F33DE9">
        <w:rPr>
          <w:rFonts w:ascii="仿宋" w:eastAsia="仿宋" w:hAnsi="仿宋" w:cs="仿宋"/>
          <w:sz w:val="32"/>
          <w:szCs w:val="32"/>
        </w:rPr>
        <w:t>眼行动、科学家免费验光配镜活动</w:t>
      </w:r>
      <w:r w:rsidRPr="004027CB">
        <w:rPr>
          <w:rFonts w:ascii="仿宋" w:eastAsia="仿宋" w:hAnsi="仿宋" w:cs="仿宋" w:hint="eastAsia"/>
          <w:sz w:val="32"/>
          <w:szCs w:val="32"/>
        </w:rPr>
        <w:t>。</w:t>
      </w:r>
      <w:r w:rsidRPr="00F33DE9">
        <w:rPr>
          <w:rFonts w:ascii="仿宋" w:eastAsia="仿宋" w:hAnsi="仿宋" w:cs="仿宋"/>
          <w:sz w:val="32"/>
          <w:szCs w:val="32"/>
        </w:rPr>
        <w:t>引导</w:t>
      </w:r>
      <w:r w:rsidRPr="004027CB">
        <w:rPr>
          <w:rFonts w:ascii="仿宋" w:eastAsia="仿宋" w:hAnsi="仿宋" w:cs="仿宋" w:hint="eastAsia"/>
          <w:sz w:val="32"/>
          <w:szCs w:val="32"/>
        </w:rPr>
        <w:t>行业</w:t>
      </w:r>
      <w:r>
        <w:rPr>
          <w:rFonts w:ascii="仿宋" w:eastAsia="仿宋" w:hAnsi="仿宋" w:cs="仿宋" w:hint="eastAsia"/>
          <w:sz w:val="32"/>
          <w:szCs w:val="32"/>
        </w:rPr>
        <w:t>企业，</w:t>
      </w:r>
      <w:r w:rsidRPr="00F33DE9">
        <w:rPr>
          <w:rFonts w:ascii="仿宋" w:eastAsia="仿宋" w:hAnsi="仿宋" w:cs="仿宋" w:hint="eastAsia"/>
          <w:sz w:val="32"/>
          <w:szCs w:val="32"/>
        </w:rPr>
        <w:t>践行社会责任，助力精准扶贫</w:t>
      </w:r>
      <w:r w:rsidR="00FB6711">
        <w:rPr>
          <w:rFonts w:ascii="仿宋" w:eastAsia="仿宋" w:hAnsi="仿宋" w:cs="仿宋" w:hint="eastAsia"/>
          <w:sz w:val="32"/>
          <w:szCs w:val="32"/>
        </w:rPr>
        <w:t>。</w:t>
      </w:r>
      <w:r w:rsidR="003C2CFB">
        <w:rPr>
          <w:rFonts w:ascii="仿宋" w:eastAsia="仿宋" w:hAnsi="仿宋" w:cs="仿宋" w:hint="eastAsia"/>
          <w:sz w:val="32"/>
          <w:szCs w:val="32"/>
        </w:rPr>
        <w:t>进一步彰显了回报社会、服务民生的责任和能力</w:t>
      </w:r>
      <w:r w:rsidRPr="00F33DE9">
        <w:rPr>
          <w:rFonts w:ascii="仿宋" w:eastAsia="仿宋" w:hAnsi="仿宋" w:cs="仿宋" w:hint="eastAsia"/>
          <w:sz w:val="32"/>
          <w:szCs w:val="32"/>
        </w:rPr>
        <w:t>。</w:t>
      </w:r>
    </w:p>
    <w:p w:rsidR="00660F7D" w:rsidRPr="004027CB" w:rsidRDefault="00660F7D" w:rsidP="00D66315">
      <w:pPr>
        <w:adjustRightInd w:val="0"/>
        <w:snapToGrid w:val="0"/>
        <w:spacing w:line="600" w:lineRule="exact"/>
        <w:rPr>
          <w:rFonts w:ascii="楷体" w:eastAsia="楷体" w:hAnsi="楷体" w:cs="楷体"/>
          <w:b/>
          <w:color w:val="000000" w:themeColor="text1"/>
          <w:sz w:val="32"/>
          <w:szCs w:val="32"/>
        </w:rPr>
      </w:pPr>
      <w:r w:rsidRPr="004027CB">
        <w:rPr>
          <w:rFonts w:ascii="楷体" w:eastAsia="楷体" w:hAnsi="楷体" w:cs="楷体"/>
          <w:b/>
          <w:color w:val="000000" w:themeColor="text1"/>
          <w:sz w:val="32"/>
          <w:szCs w:val="32"/>
        </w:rPr>
        <w:t xml:space="preserve">    （十）</w:t>
      </w:r>
      <w:r w:rsidRPr="004027CB">
        <w:rPr>
          <w:rFonts w:ascii="楷体" w:eastAsia="楷体" w:hAnsi="楷体" w:cs="楷体" w:hint="eastAsia"/>
          <w:b/>
          <w:color w:val="000000" w:themeColor="text1"/>
          <w:kern w:val="0"/>
          <w:sz w:val="32"/>
          <w:szCs w:val="32"/>
          <w:lang w:bidi="en-US"/>
        </w:rPr>
        <w:t>以党建为统领，</w:t>
      </w:r>
      <w:r w:rsidRPr="004027CB">
        <w:rPr>
          <w:rFonts w:ascii="楷体" w:eastAsia="楷体" w:hAnsi="楷体" w:cs="楷体" w:hint="eastAsia"/>
          <w:b/>
          <w:color w:val="000000" w:themeColor="text1"/>
          <w:sz w:val="32"/>
          <w:szCs w:val="32"/>
        </w:rPr>
        <w:t>全面抓好党风廉政建设</w:t>
      </w:r>
    </w:p>
    <w:p w:rsidR="00660F7D" w:rsidRPr="004027CB" w:rsidRDefault="00660F7D" w:rsidP="00D66315">
      <w:pPr>
        <w:adjustRightInd w:val="0"/>
        <w:snapToGrid w:val="0"/>
        <w:spacing w:line="600" w:lineRule="exact"/>
        <w:ind w:firstLineChars="200" w:firstLine="629"/>
        <w:rPr>
          <w:rFonts w:ascii="仿宋" w:eastAsia="仿宋" w:hAnsi="仿宋"/>
          <w:color w:val="000000" w:themeColor="text1"/>
          <w:sz w:val="32"/>
          <w:szCs w:val="32"/>
        </w:rPr>
      </w:pPr>
      <w:r w:rsidRPr="004027CB">
        <w:rPr>
          <w:rFonts w:ascii="楷体" w:eastAsia="楷体" w:hAnsi="楷体" w:cs="楷体" w:hint="eastAsia"/>
          <w:b/>
          <w:color w:val="000000" w:themeColor="text1"/>
          <w:sz w:val="32"/>
          <w:szCs w:val="32"/>
        </w:rPr>
        <w:t>――</w:t>
      </w:r>
      <w:r w:rsidRPr="004027CB">
        <w:rPr>
          <w:rFonts w:ascii="楷体" w:eastAsia="楷体" w:hAnsi="楷体" w:cs="楷体"/>
          <w:b/>
          <w:color w:val="000000" w:themeColor="text1"/>
          <w:sz w:val="32"/>
          <w:szCs w:val="32"/>
        </w:rPr>
        <w:t>稳步推进党建。</w:t>
      </w:r>
      <w:r w:rsidRPr="004027CB">
        <w:rPr>
          <w:rFonts w:ascii="仿宋" w:eastAsia="仿宋" w:hAnsi="仿宋" w:cs="FangSong_GB2312" w:hint="eastAsia"/>
          <w:color w:val="000000" w:themeColor="text1"/>
          <w:sz w:val="32"/>
          <w:szCs w:val="32"/>
        </w:rPr>
        <w:t>积极筹备中轻联第四次党代会，</w:t>
      </w:r>
      <w:r w:rsidRPr="004027CB">
        <w:rPr>
          <w:rFonts w:ascii="仿宋" w:eastAsia="仿宋" w:hAnsi="仿宋" w:hint="eastAsia"/>
          <w:color w:val="000000" w:themeColor="text1"/>
          <w:sz w:val="32"/>
          <w:szCs w:val="32"/>
        </w:rPr>
        <w:t>总结七</w:t>
      </w:r>
      <w:r w:rsidRPr="004027CB">
        <w:rPr>
          <w:rFonts w:ascii="仿宋" w:eastAsia="仿宋" w:hAnsi="仿宋" w:hint="eastAsia"/>
          <w:color w:val="000000" w:themeColor="text1"/>
          <w:sz w:val="32"/>
          <w:szCs w:val="32"/>
        </w:rPr>
        <w:lastRenderedPageBreak/>
        <w:t>年来党建工作成绩，谋划未来五年党的建设。</w:t>
      </w:r>
      <w:r w:rsidRPr="004027CB">
        <w:rPr>
          <w:rFonts w:ascii="仿宋" w:eastAsia="仿宋" w:hAnsi="仿宋"/>
          <w:color w:val="000000" w:themeColor="text1"/>
          <w:sz w:val="32"/>
          <w:szCs w:val="32"/>
        </w:rPr>
        <w:t>夯实“三</w:t>
      </w:r>
      <w:r w:rsidRPr="00A01368">
        <w:rPr>
          <w:rFonts w:ascii="仿宋" w:eastAsia="仿宋" w:hAnsi="仿宋"/>
          <w:color w:val="000000"/>
          <w:sz w:val="32"/>
          <w:szCs w:val="32"/>
        </w:rPr>
        <w:t>基</w:t>
      </w:r>
      <w:r w:rsidRPr="004027CB">
        <w:rPr>
          <w:rFonts w:ascii="仿宋" w:eastAsia="仿宋" w:hAnsi="仿宋"/>
          <w:color w:val="000000" w:themeColor="text1"/>
          <w:sz w:val="32"/>
          <w:szCs w:val="32"/>
        </w:rPr>
        <w:t>”工程，建立党委、纪委委员联系基层党支部机制，开展“一查，二看，三交流”党建调研，督促基层党组织建好“</w:t>
      </w:r>
      <w:r w:rsidRPr="004027CB">
        <w:rPr>
          <w:rFonts w:ascii="仿宋" w:eastAsia="仿宋" w:hAnsi="仿宋" w:hint="eastAsia"/>
          <w:color w:val="000000" w:themeColor="text1"/>
          <w:sz w:val="32"/>
          <w:szCs w:val="32"/>
        </w:rPr>
        <w:t>一库，两台帐，三制度”，实现基层党建“全覆盖”。组织</w:t>
      </w:r>
      <w:r w:rsidR="003C2CFB">
        <w:rPr>
          <w:rFonts w:ascii="仿宋" w:eastAsia="仿宋" w:hAnsi="仿宋" w:hint="eastAsia"/>
          <w:color w:val="000000" w:themeColor="text1"/>
          <w:sz w:val="32"/>
          <w:szCs w:val="32"/>
        </w:rPr>
        <w:t>探索</w:t>
      </w:r>
      <w:r w:rsidRPr="004027CB">
        <w:rPr>
          <w:rFonts w:ascii="仿宋" w:eastAsia="仿宋" w:hAnsi="仿宋" w:hint="eastAsia"/>
          <w:bCs/>
          <w:color w:val="000000" w:themeColor="text1"/>
          <w:sz w:val="32"/>
          <w:szCs w:val="32"/>
        </w:rPr>
        <w:t>党建工作质量认证，党建标准化工作取得初步成效。</w:t>
      </w:r>
    </w:p>
    <w:p w:rsidR="00660F7D" w:rsidRPr="004027CB" w:rsidRDefault="00660F7D" w:rsidP="00D66315">
      <w:pPr>
        <w:adjustRightInd w:val="0"/>
        <w:snapToGrid w:val="0"/>
        <w:spacing w:line="600" w:lineRule="exact"/>
        <w:ind w:firstLineChars="148" w:firstLine="465"/>
        <w:outlineLvl w:val="0"/>
        <w:rPr>
          <w:rFonts w:ascii="仿宋" w:eastAsia="仿宋" w:hAnsi="仿宋" w:cs="FangSong_GB2312"/>
          <w:b/>
          <w:color w:val="000000" w:themeColor="text1"/>
          <w:sz w:val="32"/>
          <w:szCs w:val="32"/>
        </w:rPr>
      </w:pPr>
      <w:r w:rsidRPr="004027CB">
        <w:rPr>
          <w:rFonts w:ascii="楷体" w:eastAsia="楷体" w:hAnsi="楷体" w:cs="楷体" w:hint="eastAsia"/>
          <w:b/>
          <w:color w:val="000000" w:themeColor="text1"/>
          <w:sz w:val="32"/>
          <w:szCs w:val="32"/>
        </w:rPr>
        <w:t>――</w:t>
      </w:r>
      <w:r w:rsidRPr="004027CB">
        <w:rPr>
          <w:rFonts w:ascii="楷体" w:eastAsia="楷体" w:hAnsi="楷体" w:cs="楷体" w:hint="eastAsia"/>
          <w:b/>
          <w:color w:val="000000" w:themeColor="text1"/>
          <w:kern w:val="0"/>
          <w:sz w:val="32"/>
          <w:szCs w:val="32"/>
        </w:rPr>
        <w:t>落实巡视整改</w:t>
      </w:r>
      <w:r w:rsidRPr="004027CB">
        <w:rPr>
          <w:rFonts w:ascii="仿宋" w:eastAsia="仿宋" w:hAnsi="仿宋" w:hint="eastAsia"/>
          <w:color w:val="000000" w:themeColor="text1"/>
          <w:sz w:val="32"/>
          <w:szCs w:val="32"/>
        </w:rPr>
        <w:t>。主动配合国资委巡视督查，认真落实督查要求</w:t>
      </w:r>
      <w:r>
        <w:rPr>
          <w:rFonts w:ascii="仿宋" w:eastAsia="仿宋" w:hAnsi="仿宋" w:hint="eastAsia"/>
          <w:color w:val="000000" w:themeColor="text1"/>
          <w:sz w:val="32"/>
          <w:szCs w:val="32"/>
        </w:rPr>
        <w:t>，</w:t>
      </w:r>
      <w:r w:rsidRPr="004027CB">
        <w:rPr>
          <w:rFonts w:ascii="仿宋" w:eastAsia="仿宋" w:hAnsi="仿宋" w:hint="eastAsia"/>
          <w:bCs/>
          <w:color w:val="000000" w:themeColor="text1"/>
          <w:sz w:val="32"/>
          <w:szCs w:val="32"/>
        </w:rPr>
        <w:t>结合督查</w:t>
      </w:r>
      <w:r w:rsidR="003C2CFB">
        <w:rPr>
          <w:rFonts w:ascii="仿宋" w:eastAsia="仿宋" w:hAnsi="仿宋" w:hint="eastAsia"/>
          <w:bCs/>
          <w:color w:val="000000" w:themeColor="text1"/>
          <w:sz w:val="32"/>
          <w:szCs w:val="32"/>
        </w:rPr>
        <w:t>提</w:t>
      </w:r>
      <w:r w:rsidRPr="004027CB">
        <w:rPr>
          <w:rFonts w:ascii="仿宋" w:eastAsia="仿宋" w:hAnsi="仿宋" w:hint="eastAsia"/>
          <w:bCs/>
          <w:color w:val="000000" w:themeColor="text1"/>
          <w:sz w:val="32"/>
          <w:szCs w:val="32"/>
        </w:rPr>
        <w:t>出的问题，</w:t>
      </w:r>
      <w:r w:rsidR="00B87A0E">
        <w:rPr>
          <w:rFonts w:ascii="仿宋" w:eastAsia="仿宋" w:hAnsi="仿宋" w:hint="eastAsia"/>
          <w:color w:val="000000" w:themeColor="text1"/>
          <w:sz w:val="32"/>
          <w:szCs w:val="32"/>
        </w:rPr>
        <w:t>党委专题研究，责任到人，抓好落实。</w:t>
      </w:r>
      <w:r w:rsidRPr="004027CB">
        <w:rPr>
          <w:rFonts w:ascii="仿宋" w:eastAsia="仿宋" w:hAnsi="仿宋" w:hint="eastAsia"/>
          <w:color w:val="000000" w:themeColor="text1"/>
          <w:sz w:val="32"/>
          <w:szCs w:val="32"/>
        </w:rPr>
        <w:t>做到事事有回</w:t>
      </w:r>
      <w:r w:rsidR="00B87A0E">
        <w:rPr>
          <w:rFonts w:ascii="仿宋" w:eastAsia="仿宋" w:hAnsi="仿宋" w:hint="eastAsia"/>
          <w:color w:val="000000" w:themeColor="text1"/>
          <w:sz w:val="32"/>
          <w:szCs w:val="32"/>
        </w:rPr>
        <w:t>音</w:t>
      </w:r>
      <w:r w:rsidRPr="004027CB">
        <w:rPr>
          <w:rFonts w:ascii="仿宋" w:eastAsia="仿宋" w:hAnsi="仿宋" w:hint="eastAsia"/>
          <w:color w:val="000000" w:themeColor="text1"/>
          <w:sz w:val="32"/>
          <w:szCs w:val="32"/>
        </w:rPr>
        <w:t>，件件有落实</w:t>
      </w:r>
      <w:r w:rsidRPr="004027CB">
        <w:rPr>
          <w:rFonts w:ascii="仿宋" w:eastAsia="仿宋" w:hAnsi="仿宋" w:cs="仿宋" w:hint="eastAsia"/>
          <w:color w:val="000000" w:themeColor="text1"/>
          <w:kern w:val="0"/>
          <w:sz w:val="32"/>
          <w:szCs w:val="32"/>
          <w:lang w:bidi="en-US"/>
        </w:rPr>
        <w:t>，</w:t>
      </w:r>
      <w:r w:rsidRPr="004027CB">
        <w:rPr>
          <w:rFonts w:ascii="仿宋" w:eastAsia="仿宋" w:hAnsi="仿宋" w:hint="eastAsia"/>
          <w:color w:val="000000" w:themeColor="text1"/>
          <w:sz w:val="32"/>
          <w:szCs w:val="32"/>
        </w:rPr>
        <w:t>深化巡视整改取得明显成效。</w:t>
      </w:r>
    </w:p>
    <w:p w:rsidR="00660F7D" w:rsidRPr="004027CB" w:rsidRDefault="00660F7D" w:rsidP="00D66315">
      <w:pPr>
        <w:autoSpaceDE w:val="0"/>
        <w:autoSpaceDN w:val="0"/>
        <w:adjustRightInd w:val="0"/>
        <w:snapToGrid w:val="0"/>
        <w:spacing w:line="600" w:lineRule="exact"/>
        <w:ind w:firstLine="600"/>
        <w:rPr>
          <w:rFonts w:ascii="仿宋" w:eastAsia="仿宋" w:hAnsi="仿宋" w:cs="仿宋"/>
          <w:color w:val="000000" w:themeColor="text1"/>
          <w:kern w:val="0"/>
          <w:sz w:val="32"/>
          <w:szCs w:val="32"/>
        </w:rPr>
      </w:pPr>
      <w:r w:rsidRPr="004027CB">
        <w:rPr>
          <w:rFonts w:ascii="楷体" w:eastAsia="楷体" w:hAnsi="楷体" w:cs="楷体" w:hint="eastAsia"/>
          <w:b/>
          <w:color w:val="000000" w:themeColor="text1"/>
          <w:sz w:val="32"/>
          <w:szCs w:val="32"/>
        </w:rPr>
        <w:t>――</w:t>
      </w:r>
      <w:r w:rsidRPr="004027CB">
        <w:rPr>
          <w:rFonts w:ascii="楷体" w:eastAsia="楷体" w:hAnsi="楷体" w:cs="楷体" w:hint="eastAsia"/>
          <w:b/>
          <w:color w:val="000000" w:themeColor="text1"/>
          <w:kern w:val="0"/>
          <w:sz w:val="32"/>
          <w:szCs w:val="32"/>
          <w:lang w:bidi="en-US"/>
        </w:rPr>
        <w:t>加强</w:t>
      </w:r>
      <w:r w:rsidRPr="004027CB">
        <w:rPr>
          <w:rFonts w:ascii="楷体" w:eastAsia="楷体" w:hAnsi="楷体" w:cs="楷体"/>
          <w:b/>
          <w:color w:val="000000" w:themeColor="text1"/>
          <w:kern w:val="0"/>
          <w:sz w:val="32"/>
          <w:szCs w:val="32"/>
          <w:lang w:bidi="en-US"/>
        </w:rPr>
        <w:t>纪检监察。</w:t>
      </w:r>
      <w:r w:rsidRPr="004027CB">
        <w:rPr>
          <w:rFonts w:ascii="仿宋" w:eastAsia="仿宋" w:hAnsi="仿宋" w:cs="仿宋" w:hint="eastAsia"/>
          <w:color w:val="000000" w:themeColor="text1"/>
          <w:kern w:val="0"/>
          <w:sz w:val="32"/>
          <w:szCs w:val="32"/>
        </w:rPr>
        <w:t>制定出台《中轻联、总社党风廉政建设责任制实施意见》，坚持党风廉政建设与业务发展</w:t>
      </w:r>
      <w:r>
        <w:rPr>
          <w:rFonts w:ascii="仿宋" w:eastAsia="仿宋" w:hAnsi="仿宋" w:cs="仿宋" w:hint="eastAsia"/>
          <w:color w:val="000000" w:themeColor="text1"/>
          <w:kern w:val="0"/>
          <w:sz w:val="32"/>
          <w:szCs w:val="32"/>
        </w:rPr>
        <w:t>两手抓。</w:t>
      </w:r>
      <w:r w:rsidRPr="004027CB">
        <w:rPr>
          <w:rFonts w:ascii="仿宋" w:eastAsia="仿宋" w:hAnsi="仿宋" w:cs="仿宋"/>
          <w:color w:val="000000" w:themeColor="text1"/>
          <w:kern w:val="0"/>
          <w:sz w:val="32"/>
          <w:szCs w:val="32"/>
        </w:rPr>
        <w:t>举办党建廉政教育大会，强化两个责任，加强廉洁自律，</w:t>
      </w:r>
      <w:r w:rsidRPr="004027CB">
        <w:rPr>
          <w:rFonts w:ascii="仿宋" w:eastAsia="仿宋" w:hAnsi="仿宋" w:cs="仿宋" w:hint="eastAsia"/>
          <w:color w:val="000000" w:themeColor="text1"/>
          <w:kern w:val="0"/>
          <w:sz w:val="32"/>
          <w:szCs w:val="32"/>
        </w:rPr>
        <w:t>营造风清气正、廉洁自律、干事创业的良好环境</w:t>
      </w:r>
      <w:r w:rsidRPr="004027CB">
        <w:rPr>
          <w:rFonts w:ascii="仿宋" w:eastAsia="仿宋" w:hAnsi="仿宋" w:cs="仿宋"/>
          <w:color w:val="000000" w:themeColor="text1"/>
          <w:kern w:val="0"/>
          <w:sz w:val="32"/>
          <w:szCs w:val="32"/>
        </w:rPr>
        <w:t>。</w:t>
      </w:r>
    </w:p>
    <w:p w:rsidR="00E323D6" w:rsidRPr="00205B86" w:rsidRDefault="00660F7D" w:rsidP="00D66315">
      <w:pPr>
        <w:tabs>
          <w:tab w:val="left" w:pos="5143"/>
        </w:tabs>
        <w:autoSpaceDE w:val="0"/>
        <w:autoSpaceDN w:val="0"/>
        <w:adjustRightInd w:val="0"/>
        <w:snapToGrid w:val="0"/>
        <w:spacing w:line="600" w:lineRule="exact"/>
        <w:ind w:firstLine="645"/>
        <w:rPr>
          <w:rFonts w:ascii="黑体" w:eastAsia="黑体" w:hAnsi="黑体" w:cs="宋体"/>
          <w:bCs/>
          <w:color w:val="000000" w:themeColor="text1"/>
          <w:kern w:val="0"/>
          <w:sz w:val="32"/>
          <w:szCs w:val="32"/>
        </w:rPr>
      </w:pPr>
      <w:r w:rsidRPr="00205B86">
        <w:rPr>
          <w:rFonts w:ascii="黑体" w:eastAsia="黑体" w:hAnsi="黑体" w:cs="宋体" w:hint="eastAsia"/>
          <w:bCs/>
          <w:color w:val="000000" w:themeColor="text1"/>
          <w:kern w:val="0"/>
          <w:sz w:val="32"/>
          <w:szCs w:val="32"/>
        </w:rPr>
        <w:t>同志们</w:t>
      </w:r>
      <w:r w:rsidR="00E323D6" w:rsidRPr="00205B86">
        <w:rPr>
          <w:rFonts w:ascii="黑体" w:eastAsia="黑体" w:hAnsi="黑体" w:cs="宋体" w:hint="eastAsia"/>
          <w:bCs/>
          <w:color w:val="000000" w:themeColor="text1"/>
          <w:kern w:val="0"/>
          <w:sz w:val="32"/>
          <w:szCs w:val="32"/>
        </w:rPr>
        <w:t>！</w:t>
      </w:r>
    </w:p>
    <w:p w:rsidR="00660F7D" w:rsidRPr="004027CB" w:rsidRDefault="00660F7D" w:rsidP="00D66315">
      <w:pPr>
        <w:tabs>
          <w:tab w:val="left" w:pos="5143"/>
        </w:tabs>
        <w:autoSpaceDE w:val="0"/>
        <w:autoSpaceDN w:val="0"/>
        <w:adjustRightInd w:val="0"/>
        <w:snapToGrid w:val="0"/>
        <w:spacing w:line="600" w:lineRule="exact"/>
        <w:ind w:firstLine="645"/>
        <w:rPr>
          <w:rFonts w:ascii="仿宋" w:eastAsia="仿宋" w:hAnsi="仿宋" w:cs="仿宋"/>
          <w:color w:val="000000" w:themeColor="text1"/>
          <w:kern w:val="0"/>
          <w:sz w:val="32"/>
          <w:szCs w:val="32"/>
        </w:rPr>
      </w:pPr>
      <w:r w:rsidRPr="004027CB">
        <w:rPr>
          <w:rFonts w:ascii="仿宋" w:eastAsia="仿宋" w:hAnsi="仿宋" w:cs="宋体" w:hint="eastAsia"/>
          <w:bCs/>
          <w:color w:val="000000" w:themeColor="text1"/>
          <w:kern w:val="0"/>
          <w:sz w:val="32"/>
          <w:szCs w:val="32"/>
        </w:rPr>
        <w:t>过去的一年是不平凡的一年，是奋力前行、勇于创新的一年。一年来，中轻联、总社</w:t>
      </w:r>
      <w:r w:rsidR="003C2CFB">
        <w:rPr>
          <w:rFonts w:ascii="仿宋" w:eastAsia="仿宋" w:hAnsi="仿宋" w:cs="宋体" w:hint="eastAsia"/>
          <w:bCs/>
          <w:color w:val="000000" w:themeColor="text1"/>
          <w:kern w:val="0"/>
          <w:sz w:val="32"/>
          <w:szCs w:val="32"/>
        </w:rPr>
        <w:t>、协会、学会、企事业单位</w:t>
      </w:r>
      <w:r w:rsidRPr="004027CB">
        <w:rPr>
          <w:rFonts w:ascii="仿宋" w:eastAsia="仿宋" w:hAnsi="仿宋" w:cs="宋体" w:hint="eastAsia"/>
          <w:bCs/>
          <w:color w:val="000000" w:themeColor="text1"/>
          <w:kern w:val="0"/>
          <w:sz w:val="32"/>
          <w:szCs w:val="32"/>
        </w:rPr>
        <w:t>及轻工行业全体同志团结协作、锐意进取、创新发展，取得了可喜的业绩。在此，我谨代表中轻联、总社，向奋斗在轻工战线和联社系统的同志们表示诚挚感谢！向关心和支持轻工业和集体经济改革发展的各级政府部门、社会各界朋友致以崇高的敬意！</w:t>
      </w:r>
    </w:p>
    <w:p w:rsidR="00E323D6" w:rsidRDefault="00660F7D" w:rsidP="00D66315">
      <w:pPr>
        <w:autoSpaceDE w:val="0"/>
        <w:autoSpaceDN w:val="0"/>
        <w:adjustRightInd w:val="0"/>
        <w:snapToGrid w:val="0"/>
        <w:spacing w:line="600" w:lineRule="exact"/>
        <w:ind w:firstLine="600"/>
        <w:rPr>
          <w:rFonts w:ascii="仿宋" w:eastAsia="仿宋" w:hAnsi="仿宋" w:cs="宋体"/>
          <w:bCs/>
          <w:color w:val="000000" w:themeColor="text1"/>
          <w:kern w:val="0"/>
          <w:sz w:val="32"/>
          <w:szCs w:val="32"/>
        </w:rPr>
      </w:pPr>
      <w:r w:rsidRPr="004027CB">
        <w:rPr>
          <w:rFonts w:ascii="仿宋" w:eastAsia="仿宋" w:hAnsi="仿宋" w:cs="宋体" w:hint="eastAsia"/>
          <w:bCs/>
          <w:color w:val="000000" w:themeColor="text1"/>
          <w:kern w:val="0"/>
          <w:sz w:val="32"/>
          <w:szCs w:val="32"/>
        </w:rPr>
        <w:t>思危方能居安</w:t>
      </w:r>
      <w:r>
        <w:rPr>
          <w:rFonts w:ascii="仿宋" w:eastAsia="仿宋" w:hAnsi="仿宋" w:cs="宋体" w:hint="eastAsia"/>
          <w:bCs/>
          <w:color w:val="000000" w:themeColor="text1"/>
          <w:kern w:val="0"/>
          <w:sz w:val="32"/>
          <w:szCs w:val="32"/>
        </w:rPr>
        <w:t>。</w:t>
      </w:r>
      <w:r w:rsidRPr="004027CB">
        <w:rPr>
          <w:rFonts w:ascii="仿宋" w:eastAsia="仿宋" w:hAnsi="仿宋" w:cs="宋体" w:hint="eastAsia"/>
          <w:bCs/>
          <w:color w:val="000000" w:themeColor="text1"/>
          <w:kern w:val="0"/>
          <w:sz w:val="32"/>
          <w:szCs w:val="32"/>
        </w:rPr>
        <w:t>在看到成绩的同时，要清醒看到前进中面临的问题和挑战</w:t>
      </w:r>
      <w:r>
        <w:rPr>
          <w:rFonts w:ascii="仿宋" w:eastAsia="仿宋" w:hAnsi="仿宋" w:cs="宋体" w:hint="eastAsia"/>
          <w:bCs/>
          <w:color w:val="000000" w:themeColor="text1"/>
          <w:kern w:val="0"/>
          <w:sz w:val="32"/>
          <w:szCs w:val="32"/>
        </w:rPr>
        <w:t>。</w:t>
      </w:r>
      <w:r w:rsidRPr="004027CB">
        <w:rPr>
          <w:rFonts w:ascii="仿宋" w:eastAsia="仿宋" w:hAnsi="仿宋" w:cs="宋体" w:hint="eastAsia"/>
          <w:bCs/>
          <w:color w:val="000000" w:themeColor="text1"/>
          <w:kern w:val="0"/>
          <w:sz w:val="32"/>
          <w:szCs w:val="32"/>
        </w:rPr>
        <w:t>世界经济增速放缓，保护主义加剧，国际市场因</w:t>
      </w:r>
      <w:r w:rsidRPr="004027CB">
        <w:rPr>
          <w:rFonts w:ascii="仿宋" w:eastAsia="仿宋" w:hAnsi="仿宋" w:cs="宋体" w:hint="eastAsia"/>
          <w:bCs/>
          <w:color w:val="000000" w:themeColor="text1"/>
          <w:kern w:val="0"/>
          <w:sz w:val="32"/>
          <w:szCs w:val="32"/>
        </w:rPr>
        <w:lastRenderedPageBreak/>
        <w:t>素不稳定，国内经济下行压力加大，消费增速减</w:t>
      </w:r>
      <w:r>
        <w:rPr>
          <w:rFonts w:ascii="仿宋" w:eastAsia="仿宋" w:hAnsi="仿宋" w:cs="宋体" w:hint="eastAsia"/>
          <w:bCs/>
          <w:color w:val="000000" w:themeColor="text1"/>
          <w:kern w:val="0"/>
          <w:sz w:val="32"/>
          <w:szCs w:val="32"/>
        </w:rPr>
        <w:t>慢</w:t>
      </w:r>
      <w:r w:rsidRPr="004027CB">
        <w:rPr>
          <w:rFonts w:ascii="仿宋" w:eastAsia="仿宋" w:hAnsi="仿宋" w:cs="宋体" w:hint="eastAsia"/>
          <w:bCs/>
          <w:color w:val="000000" w:themeColor="text1"/>
          <w:kern w:val="0"/>
          <w:sz w:val="32"/>
          <w:szCs w:val="32"/>
        </w:rPr>
        <w:t>，有</w:t>
      </w:r>
      <w:r>
        <w:rPr>
          <w:rFonts w:ascii="仿宋" w:eastAsia="仿宋" w:hAnsi="仿宋" w:cs="宋体" w:hint="eastAsia"/>
          <w:bCs/>
          <w:color w:val="000000" w:themeColor="text1"/>
          <w:kern w:val="0"/>
          <w:sz w:val="32"/>
          <w:szCs w:val="32"/>
        </w:rPr>
        <w:t>效</w:t>
      </w:r>
      <w:r w:rsidRPr="004027CB">
        <w:rPr>
          <w:rFonts w:ascii="仿宋" w:eastAsia="仿宋" w:hAnsi="仿宋" w:cs="宋体" w:hint="eastAsia"/>
          <w:bCs/>
          <w:color w:val="000000" w:themeColor="text1"/>
          <w:kern w:val="0"/>
          <w:sz w:val="32"/>
          <w:szCs w:val="32"/>
        </w:rPr>
        <w:t>投资增长乏力，实体经济困难较多，轻工自主创新能力不强，关键共性技术仍存</w:t>
      </w:r>
      <w:r w:rsidRPr="00A01368">
        <w:rPr>
          <w:rFonts w:ascii="仿宋" w:eastAsia="仿宋" w:hAnsi="仿宋" w:cs="宋体" w:hint="eastAsia"/>
          <w:bCs/>
          <w:color w:val="000000"/>
          <w:kern w:val="0"/>
          <w:sz w:val="32"/>
          <w:szCs w:val="32"/>
        </w:rPr>
        <w:t>短</w:t>
      </w:r>
      <w:r w:rsidRPr="004027CB">
        <w:rPr>
          <w:rFonts w:ascii="仿宋" w:eastAsia="仿宋" w:hAnsi="仿宋" w:cs="宋体" w:hint="eastAsia"/>
          <w:bCs/>
          <w:color w:val="000000" w:themeColor="text1"/>
          <w:kern w:val="0"/>
          <w:sz w:val="32"/>
          <w:szCs w:val="32"/>
        </w:rPr>
        <w:t>板，融资难融资</w:t>
      </w:r>
      <w:r w:rsidRPr="00A01368">
        <w:rPr>
          <w:rFonts w:ascii="仿宋" w:eastAsia="仿宋" w:hAnsi="仿宋" w:cs="宋体" w:hint="eastAsia"/>
          <w:bCs/>
          <w:color w:val="000000"/>
          <w:kern w:val="0"/>
          <w:sz w:val="32"/>
          <w:szCs w:val="32"/>
        </w:rPr>
        <w:t>贵</w:t>
      </w:r>
      <w:r w:rsidRPr="004027CB">
        <w:rPr>
          <w:rFonts w:ascii="仿宋" w:eastAsia="仿宋" w:hAnsi="仿宋" w:cs="宋体" w:hint="eastAsia"/>
          <w:bCs/>
          <w:color w:val="000000" w:themeColor="text1"/>
          <w:kern w:val="0"/>
          <w:sz w:val="32"/>
          <w:szCs w:val="32"/>
        </w:rPr>
        <w:t>依然存在，成本上升盈利下降尚未缓解。面对问题和挑战，我们</w:t>
      </w:r>
      <w:r w:rsidR="00530065">
        <w:rPr>
          <w:rFonts w:ascii="仿宋" w:eastAsia="仿宋" w:hAnsi="仿宋" w:cs="宋体" w:hint="eastAsia"/>
          <w:bCs/>
          <w:color w:val="000000" w:themeColor="text1"/>
          <w:kern w:val="0"/>
          <w:sz w:val="32"/>
          <w:szCs w:val="32"/>
        </w:rPr>
        <w:t>要</w:t>
      </w:r>
      <w:r w:rsidR="003C2CFB">
        <w:rPr>
          <w:rFonts w:ascii="仿宋" w:eastAsia="仿宋" w:hAnsi="仿宋" w:cs="宋体" w:hint="eastAsia"/>
          <w:bCs/>
          <w:color w:val="000000" w:themeColor="text1"/>
          <w:kern w:val="0"/>
          <w:sz w:val="32"/>
          <w:szCs w:val="32"/>
        </w:rPr>
        <w:t>迎难而进</w:t>
      </w:r>
      <w:r w:rsidRPr="004027CB">
        <w:rPr>
          <w:rFonts w:ascii="仿宋" w:eastAsia="仿宋" w:hAnsi="仿宋" w:cs="宋体" w:hint="eastAsia"/>
          <w:bCs/>
          <w:color w:val="000000" w:themeColor="text1"/>
          <w:kern w:val="0"/>
          <w:sz w:val="32"/>
          <w:szCs w:val="32"/>
        </w:rPr>
        <w:t>，</w:t>
      </w:r>
      <w:r w:rsidR="003C2CFB" w:rsidRPr="004027CB">
        <w:rPr>
          <w:rFonts w:ascii="仿宋" w:eastAsia="仿宋" w:hAnsi="仿宋" w:cs="宋体" w:hint="eastAsia"/>
          <w:bCs/>
          <w:color w:val="000000" w:themeColor="text1"/>
          <w:kern w:val="0"/>
          <w:sz w:val="32"/>
          <w:szCs w:val="32"/>
        </w:rPr>
        <w:t>主动作为，</w:t>
      </w:r>
      <w:r w:rsidRPr="004027CB">
        <w:rPr>
          <w:rFonts w:ascii="仿宋" w:eastAsia="仿宋" w:hAnsi="仿宋" w:cs="宋体" w:hint="eastAsia"/>
          <w:bCs/>
          <w:color w:val="000000" w:themeColor="text1"/>
          <w:kern w:val="0"/>
          <w:sz w:val="32"/>
          <w:szCs w:val="32"/>
        </w:rPr>
        <w:t>开拓进取，努力推动</w:t>
      </w:r>
      <w:r w:rsidR="003C2CFB">
        <w:rPr>
          <w:rFonts w:ascii="仿宋" w:eastAsia="仿宋" w:hAnsi="仿宋" w:cs="宋体" w:hint="eastAsia"/>
          <w:bCs/>
          <w:color w:val="000000" w:themeColor="text1"/>
          <w:kern w:val="0"/>
          <w:sz w:val="32"/>
          <w:szCs w:val="32"/>
        </w:rPr>
        <w:t>发展繁荣</w:t>
      </w:r>
      <w:r w:rsidRPr="004027CB">
        <w:rPr>
          <w:rFonts w:ascii="仿宋" w:eastAsia="仿宋" w:hAnsi="仿宋" w:cs="宋体" w:hint="eastAsia"/>
          <w:bCs/>
          <w:color w:val="000000" w:themeColor="text1"/>
          <w:kern w:val="0"/>
          <w:sz w:val="32"/>
          <w:szCs w:val="32"/>
        </w:rPr>
        <w:t>轻工业</w:t>
      </w:r>
      <w:r w:rsidR="003C2CFB">
        <w:rPr>
          <w:rFonts w:ascii="仿宋" w:eastAsia="仿宋" w:hAnsi="仿宋" w:cs="宋体" w:hint="eastAsia"/>
          <w:bCs/>
          <w:color w:val="000000" w:themeColor="text1"/>
          <w:kern w:val="0"/>
          <w:sz w:val="32"/>
          <w:szCs w:val="32"/>
        </w:rPr>
        <w:t>，服务人民美好</w:t>
      </w:r>
      <w:r w:rsidRPr="004027CB">
        <w:rPr>
          <w:rFonts w:ascii="仿宋" w:eastAsia="仿宋" w:hAnsi="仿宋" w:cs="宋体" w:hint="eastAsia"/>
          <w:bCs/>
          <w:color w:val="000000" w:themeColor="text1"/>
          <w:kern w:val="0"/>
          <w:sz w:val="32"/>
          <w:szCs w:val="32"/>
        </w:rPr>
        <w:t>生活。</w:t>
      </w:r>
    </w:p>
    <w:p w:rsidR="00D66315" w:rsidRDefault="00D66315" w:rsidP="00D66315">
      <w:pPr>
        <w:autoSpaceDE w:val="0"/>
        <w:autoSpaceDN w:val="0"/>
        <w:adjustRightInd w:val="0"/>
        <w:snapToGrid w:val="0"/>
        <w:spacing w:line="600" w:lineRule="exact"/>
        <w:ind w:firstLine="600"/>
        <w:rPr>
          <w:rFonts w:ascii="仿宋" w:eastAsia="仿宋" w:hAnsi="仿宋" w:cs="宋体"/>
          <w:bCs/>
          <w:color w:val="000000" w:themeColor="text1"/>
          <w:kern w:val="0"/>
          <w:sz w:val="32"/>
          <w:szCs w:val="32"/>
        </w:rPr>
      </w:pPr>
    </w:p>
    <w:p w:rsidR="00660F7D" w:rsidRPr="00205B86" w:rsidRDefault="00660F7D" w:rsidP="00D66315">
      <w:pPr>
        <w:adjustRightInd w:val="0"/>
        <w:snapToGrid w:val="0"/>
        <w:spacing w:line="600" w:lineRule="exact"/>
        <w:jc w:val="center"/>
        <w:rPr>
          <w:rFonts w:ascii="黑体" w:eastAsia="黑体" w:hAnsi="黑体" w:cs="黑体"/>
          <w:color w:val="000000" w:themeColor="text1"/>
          <w:sz w:val="32"/>
          <w:szCs w:val="32"/>
          <w:shd w:val="clear" w:color="auto" w:fill="FFFFFF"/>
        </w:rPr>
      </w:pPr>
      <w:r w:rsidRPr="00205B86">
        <w:rPr>
          <w:rFonts w:ascii="黑体" w:eastAsia="黑体" w:hAnsi="黑体" w:cs="黑体" w:hint="eastAsia"/>
          <w:color w:val="000000" w:themeColor="text1"/>
          <w:sz w:val="32"/>
          <w:szCs w:val="32"/>
          <w:shd w:val="clear" w:color="auto" w:fill="FFFFFF"/>
        </w:rPr>
        <w:t>二、</w:t>
      </w:r>
      <w:r w:rsidRPr="00205B86">
        <w:rPr>
          <w:rFonts w:ascii="黑体" w:eastAsia="黑体" w:hAnsi="黑体" w:cs="黑体"/>
          <w:color w:val="000000" w:themeColor="text1"/>
          <w:sz w:val="32"/>
          <w:szCs w:val="32"/>
          <w:shd w:val="clear" w:color="auto" w:fill="FFFFFF"/>
        </w:rPr>
        <w:t>2019年</w:t>
      </w:r>
      <w:r w:rsidR="00B87A0E">
        <w:rPr>
          <w:rFonts w:ascii="黑体" w:eastAsia="黑体" w:hAnsi="黑体" w:cs="黑体" w:hint="eastAsia"/>
          <w:color w:val="000000" w:themeColor="text1"/>
          <w:sz w:val="32"/>
          <w:szCs w:val="32"/>
          <w:shd w:val="clear" w:color="auto" w:fill="FFFFFF"/>
        </w:rPr>
        <w:t>主要</w:t>
      </w:r>
      <w:r w:rsidRPr="00205B86">
        <w:rPr>
          <w:rFonts w:ascii="黑体" w:eastAsia="黑体" w:hAnsi="黑体" w:cs="黑体"/>
          <w:color w:val="000000" w:themeColor="text1"/>
          <w:sz w:val="32"/>
          <w:szCs w:val="32"/>
          <w:shd w:val="clear" w:color="auto" w:fill="FFFFFF"/>
        </w:rPr>
        <w:t>工作</w:t>
      </w:r>
    </w:p>
    <w:p w:rsidR="00660F7D" w:rsidRPr="00F33DE9" w:rsidRDefault="00660F7D" w:rsidP="00D66315">
      <w:pPr>
        <w:adjustRightInd w:val="0"/>
        <w:snapToGrid w:val="0"/>
        <w:spacing w:line="600" w:lineRule="exact"/>
        <w:ind w:firstLineChars="200" w:firstLine="626"/>
        <w:rPr>
          <w:rFonts w:ascii="仿宋" w:eastAsia="仿宋" w:hAnsi="仿宋" w:cs="仿宋"/>
          <w:b/>
          <w:bCs/>
          <w:color w:val="000000" w:themeColor="text1"/>
          <w:sz w:val="32"/>
          <w:szCs w:val="32"/>
          <w:shd w:val="clear" w:color="auto" w:fill="FFFFFF"/>
        </w:rPr>
      </w:pPr>
      <w:r w:rsidRPr="004027CB">
        <w:rPr>
          <w:rFonts w:ascii="仿宋" w:eastAsia="仿宋" w:hAnsi="仿宋" w:cs="仿宋"/>
          <w:color w:val="000000" w:themeColor="text1"/>
          <w:sz w:val="32"/>
          <w:szCs w:val="32"/>
          <w:shd w:val="clear" w:color="auto" w:fill="FFFFFF"/>
        </w:rPr>
        <w:t>2019年</w:t>
      </w:r>
      <w:r w:rsidR="00FB6711">
        <w:rPr>
          <w:rFonts w:ascii="仿宋" w:eastAsia="仿宋" w:hAnsi="仿宋" w:cs="仿宋" w:hint="eastAsia"/>
          <w:color w:val="000000" w:themeColor="text1"/>
          <w:sz w:val="32"/>
          <w:szCs w:val="32"/>
          <w:shd w:val="clear" w:color="auto" w:fill="FFFFFF"/>
        </w:rPr>
        <w:t>，</w:t>
      </w:r>
      <w:r w:rsidRPr="004027CB">
        <w:rPr>
          <w:rFonts w:ascii="仿宋" w:eastAsia="仿宋" w:hAnsi="仿宋" w:cs="仿宋" w:hint="eastAsia"/>
          <w:color w:val="000000" w:themeColor="text1"/>
          <w:sz w:val="32"/>
          <w:szCs w:val="32"/>
          <w:shd w:val="clear" w:color="auto" w:fill="FFFFFF"/>
        </w:rPr>
        <w:t>是新中国成立</w:t>
      </w:r>
      <w:r w:rsidRPr="004027CB">
        <w:rPr>
          <w:rFonts w:ascii="仿宋" w:eastAsia="仿宋" w:hAnsi="仿宋" w:cs="仿宋"/>
          <w:color w:val="000000" w:themeColor="text1"/>
          <w:sz w:val="32"/>
          <w:szCs w:val="32"/>
          <w:shd w:val="clear" w:color="auto" w:fill="FFFFFF"/>
        </w:rPr>
        <w:t>70周年，是决胜全面建成小康社会</w:t>
      </w:r>
      <w:r w:rsidR="00B87A0E">
        <w:rPr>
          <w:rFonts w:ascii="仿宋" w:eastAsia="仿宋" w:hAnsi="仿宋" w:cs="仿宋" w:hint="eastAsia"/>
          <w:color w:val="000000" w:themeColor="text1"/>
          <w:sz w:val="32"/>
          <w:szCs w:val="32"/>
          <w:shd w:val="clear" w:color="auto" w:fill="FFFFFF"/>
        </w:rPr>
        <w:t>，</w:t>
      </w:r>
      <w:r w:rsidR="00404EDA">
        <w:rPr>
          <w:rFonts w:ascii="仿宋" w:eastAsia="仿宋" w:hAnsi="仿宋" w:cs="仿宋" w:hint="eastAsia"/>
          <w:color w:val="000000" w:themeColor="text1"/>
          <w:sz w:val="32"/>
          <w:szCs w:val="32"/>
          <w:shd w:val="clear" w:color="auto" w:fill="FFFFFF"/>
        </w:rPr>
        <w:t>实现</w:t>
      </w:r>
      <w:r w:rsidRPr="004027CB">
        <w:rPr>
          <w:rFonts w:ascii="仿宋" w:eastAsia="仿宋" w:hAnsi="仿宋" w:cs="仿宋"/>
          <w:color w:val="000000" w:themeColor="text1"/>
          <w:sz w:val="32"/>
          <w:szCs w:val="32"/>
          <w:shd w:val="clear" w:color="auto" w:fill="FFFFFF"/>
        </w:rPr>
        <w:t>第一个百年奋斗目标的关键之年。</w:t>
      </w:r>
      <w:r w:rsidRPr="004027CB">
        <w:rPr>
          <w:rFonts w:ascii="仿宋" w:eastAsia="仿宋" w:hAnsi="仿宋" w:cs="仿宋" w:hint="eastAsia"/>
          <w:color w:val="000000" w:themeColor="text1"/>
          <w:sz w:val="32"/>
          <w:szCs w:val="32"/>
          <w:shd w:val="clear" w:color="auto" w:fill="FFFFFF"/>
        </w:rPr>
        <w:t>我们要</w:t>
      </w:r>
      <w:r w:rsidRPr="004027CB">
        <w:rPr>
          <w:rFonts w:ascii="仿宋" w:eastAsia="仿宋" w:hAnsi="仿宋" w:cs="仿宋" w:hint="eastAsia"/>
          <w:b/>
          <w:bCs/>
          <w:color w:val="000000" w:themeColor="text1"/>
          <w:sz w:val="32"/>
          <w:szCs w:val="32"/>
          <w:shd w:val="clear" w:color="auto" w:fill="FFFFFF"/>
        </w:rPr>
        <w:t>以习近平新时代中国特色社会主义思想为指引，全面贯彻党的十九大、十九届二中、三中全会精神，贯彻中央经济工作会议决策部署</w:t>
      </w:r>
      <w:r w:rsidR="00404EDA">
        <w:rPr>
          <w:rFonts w:ascii="仿宋" w:eastAsia="仿宋" w:hAnsi="仿宋" w:cs="仿宋" w:hint="eastAsia"/>
          <w:b/>
          <w:bCs/>
          <w:color w:val="000000" w:themeColor="text1"/>
          <w:sz w:val="32"/>
          <w:szCs w:val="32"/>
          <w:shd w:val="clear" w:color="auto" w:fill="FFFFFF"/>
        </w:rPr>
        <w:t>，</w:t>
      </w:r>
      <w:r w:rsidRPr="004027CB">
        <w:rPr>
          <w:rFonts w:ascii="仿宋" w:eastAsia="仿宋" w:hAnsi="仿宋" w:cs="仿宋" w:hint="eastAsia"/>
          <w:b/>
          <w:bCs/>
          <w:color w:val="000000" w:themeColor="text1"/>
          <w:sz w:val="32"/>
          <w:szCs w:val="32"/>
          <w:shd w:val="clear" w:color="auto" w:fill="FFFFFF"/>
        </w:rPr>
        <w:t>坚持稳中求进工作总基调，坚持新发展理念，强化创新发展、绿色发展、智慧发展、集群发展、开放发展、融合发展，努力推动轻工业和集体经济高质量发展，为提升人民群众获得感、幸福感、安全感作出新的贡献。</w:t>
      </w:r>
    </w:p>
    <w:p w:rsidR="00660F7D" w:rsidRPr="004027CB" w:rsidRDefault="00660F7D" w:rsidP="00D66315">
      <w:pPr>
        <w:adjustRightInd w:val="0"/>
        <w:snapToGrid w:val="0"/>
        <w:spacing w:line="600" w:lineRule="exact"/>
        <w:rPr>
          <w:rFonts w:ascii="仿宋" w:eastAsia="仿宋" w:hAnsi="仿宋" w:cs="仿宋"/>
          <w:color w:val="000000" w:themeColor="text1"/>
          <w:sz w:val="32"/>
          <w:szCs w:val="32"/>
          <w:shd w:val="clear" w:color="auto" w:fill="FFFFFF"/>
        </w:rPr>
      </w:pPr>
      <w:r w:rsidRPr="004027CB">
        <w:rPr>
          <w:rFonts w:ascii="仿宋" w:eastAsia="仿宋" w:hAnsi="仿宋" w:cs="仿宋"/>
          <w:color w:val="000000" w:themeColor="text1"/>
          <w:sz w:val="32"/>
          <w:szCs w:val="32"/>
          <w:shd w:val="clear" w:color="auto" w:fill="FFFFFF"/>
        </w:rPr>
        <w:t xml:space="preserve">    2019年，我们要</w:t>
      </w:r>
      <w:r w:rsidRPr="004027CB">
        <w:rPr>
          <w:rFonts w:ascii="仿宋" w:eastAsia="仿宋" w:hAnsi="仿宋" w:cs="仿宋" w:hint="eastAsia"/>
          <w:color w:val="000000" w:themeColor="text1"/>
          <w:sz w:val="32"/>
          <w:szCs w:val="32"/>
          <w:shd w:val="clear" w:color="auto" w:fill="FFFFFF"/>
        </w:rPr>
        <w:t>做好</w:t>
      </w:r>
      <w:r w:rsidRPr="004027CB">
        <w:rPr>
          <w:rFonts w:ascii="仿宋" w:eastAsia="仿宋" w:hAnsi="仿宋" w:cs="仿宋"/>
          <w:color w:val="000000" w:themeColor="text1"/>
          <w:sz w:val="32"/>
          <w:szCs w:val="32"/>
          <w:shd w:val="clear" w:color="auto" w:fill="FFFFFF"/>
        </w:rPr>
        <w:t>以下</w:t>
      </w:r>
      <w:r w:rsidRPr="004027CB">
        <w:rPr>
          <w:rFonts w:ascii="仿宋" w:eastAsia="仿宋" w:hAnsi="仿宋" w:cs="仿宋" w:hint="eastAsia"/>
          <w:color w:val="000000" w:themeColor="text1"/>
          <w:sz w:val="32"/>
          <w:szCs w:val="32"/>
          <w:shd w:val="clear" w:color="auto" w:fill="FFFFFF"/>
        </w:rPr>
        <w:t>重点</w:t>
      </w:r>
      <w:r w:rsidRPr="004027CB">
        <w:rPr>
          <w:rFonts w:ascii="仿宋" w:eastAsia="仿宋" w:hAnsi="仿宋" w:cs="仿宋"/>
          <w:color w:val="000000" w:themeColor="text1"/>
          <w:sz w:val="32"/>
          <w:szCs w:val="32"/>
          <w:shd w:val="clear" w:color="auto" w:fill="FFFFFF"/>
        </w:rPr>
        <w:t>工作：</w:t>
      </w:r>
    </w:p>
    <w:p w:rsidR="00660F7D" w:rsidRPr="004027CB" w:rsidRDefault="00660F7D" w:rsidP="00D66315">
      <w:pPr>
        <w:adjustRightInd w:val="0"/>
        <w:snapToGrid w:val="0"/>
        <w:spacing w:line="600" w:lineRule="exact"/>
        <w:ind w:firstLineChars="200" w:firstLine="629"/>
        <w:rPr>
          <w:rFonts w:ascii="仿宋" w:eastAsia="仿宋" w:hAnsi="仿宋" w:cs="FangSong_GB2312"/>
          <w:noProof/>
          <w:color w:val="000000"/>
          <w:sz w:val="32"/>
          <w:szCs w:val="32"/>
        </w:rPr>
      </w:pPr>
      <w:r w:rsidRPr="004027CB">
        <w:rPr>
          <w:rFonts w:ascii="楷体" w:eastAsia="楷体" w:hAnsi="楷体" w:cs="华文楷体" w:hint="eastAsia"/>
          <w:b/>
          <w:bCs/>
          <w:color w:val="000000"/>
          <w:kern w:val="0"/>
          <w:sz w:val="32"/>
          <w:szCs w:val="32"/>
        </w:rPr>
        <w:t>（一）做好预警分析，提升轻工行业运行指导力。</w:t>
      </w:r>
      <w:r w:rsidRPr="004027CB">
        <w:rPr>
          <w:rFonts w:ascii="仿宋" w:eastAsia="仿宋" w:hAnsi="仿宋" w:cs="FangSong_GB2312" w:hint="eastAsia"/>
          <w:noProof/>
          <w:color w:val="000000"/>
          <w:sz w:val="32"/>
          <w:szCs w:val="32"/>
        </w:rPr>
        <w:t>要充分估计国内外形势的严峻性与复杂性，针对轻工发展中的问题，深入企业调研，提出政策建议，及时上报反映，争取政府支持。密切跟踪轻工业经济运行变化，坚持月季度分析例会</w:t>
      </w:r>
      <w:r w:rsidR="0014500D">
        <w:rPr>
          <w:rFonts w:ascii="仿宋" w:eastAsia="仿宋" w:hAnsi="仿宋" w:cs="FangSong_GB2312" w:hint="eastAsia"/>
          <w:noProof/>
          <w:color w:val="000000"/>
          <w:sz w:val="32"/>
          <w:szCs w:val="32"/>
        </w:rPr>
        <w:t>，</w:t>
      </w:r>
      <w:r w:rsidRPr="004027CB">
        <w:rPr>
          <w:rFonts w:ascii="仿宋" w:eastAsia="仿宋" w:hAnsi="仿宋" w:cs="FangSong_GB2312" w:hint="eastAsia"/>
          <w:noProof/>
          <w:color w:val="000000"/>
          <w:sz w:val="32"/>
          <w:szCs w:val="32"/>
        </w:rPr>
        <w:t>加强指标监测，及时发现轻工经济运行中的新苗头、新情况、新问题，提出应对建议，</w:t>
      </w:r>
      <w:r w:rsidR="0014500D">
        <w:rPr>
          <w:rFonts w:ascii="仿宋" w:eastAsia="仿宋" w:hAnsi="仿宋" w:cs="FangSong_GB2312" w:hint="eastAsia"/>
          <w:noProof/>
          <w:color w:val="000000"/>
          <w:sz w:val="32"/>
          <w:szCs w:val="32"/>
        </w:rPr>
        <w:t>研判</w:t>
      </w:r>
      <w:r w:rsidRPr="004027CB">
        <w:rPr>
          <w:rFonts w:ascii="仿宋" w:eastAsia="仿宋" w:hAnsi="仿宋" w:cs="FangSong_GB2312" w:hint="eastAsia"/>
          <w:noProof/>
          <w:color w:val="000000"/>
          <w:sz w:val="32"/>
          <w:szCs w:val="32"/>
        </w:rPr>
        <w:t>发展趋势。</w:t>
      </w:r>
      <w:r w:rsidRPr="004027CB">
        <w:rPr>
          <w:rFonts w:ascii="仿宋" w:eastAsia="仿宋" w:hAnsi="仿宋" w:cs="仿宋" w:hint="eastAsia"/>
          <w:bCs/>
          <w:color w:val="000000" w:themeColor="text1"/>
          <w:sz w:val="32"/>
          <w:szCs w:val="32"/>
        </w:rPr>
        <w:t>及时发布轻工业发展报告、年度统计公告、</w:t>
      </w:r>
      <w:r w:rsidRPr="004027CB">
        <w:rPr>
          <w:rFonts w:ascii="仿宋" w:eastAsia="仿宋" w:hAnsi="仿宋" w:cs="仿宋" w:hint="eastAsia"/>
          <w:bCs/>
          <w:color w:val="000000" w:themeColor="text1"/>
          <w:sz w:val="32"/>
          <w:szCs w:val="32"/>
        </w:rPr>
        <w:lastRenderedPageBreak/>
        <w:t>竞争力报告、进出口报告、产业安全报告、食品产业发展报告。开展轻工业“十四五”规划前期调研。</w:t>
      </w:r>
      <w:r w:rsidRPr="004027CB">
        <w:rPr>
          <w:rFonts w:ascii="仿宋" w:eastAsia="仿宋" w:hAnsi="仿宋" w:cs="FangSong_GB2312" w:hint="eastAsia"/>
          <w:noProof/>
          <w:color w:val="000000"/>
          <w:sz w:val="32"/>
          <w:szCs w:val="32"/>
        </w:rPr>
        <w:t>有效地指导轻工行业，</w:t>
      </w:r>
      <w:r w:rsidR="0014500D" w:rsidRPr="004027CB">
        <w:rPr>
          <w:rFonts w:ascii="仿宋" w:eastAsia="仿宋" w:hAnsi="仿宋" w:cs="FangSong_GB2312" w:hint="eastAsia"/>
          <w:noProof/>
          <w:color w:val="000000"/>
          <w:sz w:val="32"/>
          <w:szCs w:val="32"/>
        </w:rPr>
        <w:t>防范和消除</w:t>
      </w:r>
      <w:r>
        <w:rPr>
          <w:rFonts w:ascii="仿宋" w:eastAsia="仿宋" w:hAnsi="仿宋" w:cs="FangSong_GB2312" w:hint="eastAsia"/>
          <w:noProof/>
          <w:color w:val="000000"/>
          <w:sz w:val="32"/>
          <w:szCs w:val="32"/>
        </w:rPr>
        <w:t>发展</w:t>
      </w:r>
      <w:r w:rsidR="0014500D">
        <w:rPr>
          <w:rFonts w:ascii="仿宋" w:eastAsia="仿宋" w:hAnsi="仿宋" w:cs="FangSong_GB2312" w:hint="eastAsia"/>
          <w:noProof/>
          <w:color w:val="000000"/>
          <w:sz w:val="32"/>
          <w:szCs w:val="32"/>
        </w:rPr>
        <w:t>中的</w:t>
      </w:r>
      <w:r w:rsidRPr="004027CB">
        <w:rPr>
          <w:rFonts w:ascii="仿宋" w:eastAsia="仿宋" w:hAnsi="仿宋" w:cs="FangSong_GB2312" w:hint="eastAsia"/>
          <w:noProof/>
          <w:color w:val="000000"/>
          <w:sz w:val="32"/>
          <w:szCs w:val="32"/>
        </w:rPr>
        <w:t>风险。</w:t>
      </w:r>
    </w:p>
    <w:p w:rsidR="00660F7D" w:rsidRPr="004027CB" w:rsidRDefault="00660F7D" w:rsidP="00D66315">
      <w:pPr>
        <w:adjustRightInd w:val="0"/>
        <w:snapToGrid w:val="0"/>
        <w:spacing w:line="600" w:lineRule="exact"/>
        <w:ind w:firstLineChars="200" w:firstLine="629"/>
        <w:rPr>
          <w:rFonts w:ascii="楷体" w:eastAsia="楷体" w:hAnsi="楷体" w:cs="楷体"/>
          <w:b/>
          <w:bCs/>
          <w:color w:val="000000" w:themeColor="text1"/>
          <w:sz w:val="32"/>
          <w:szCs w:val="32"/>
          <w:shd w:val="clear" w:color="auto" w:fill="FFFFFF"/>
        </w:rPr>
      </w:pPr>
      <w:r w:rsidRPr="004027CB">
        <w:rPr>
          <w:rFonts w:ascii="楷体" w:eastAsia="楷体" w:hAnsi="楷体" w:cs="楷体" w:hint="eastAsia"/>
          <w:b/>
          <w:bCs/>
          <w:sz w:val="32"/>
          <w:szCs w:val="32"/>
        </w:rPr>
        <w:t>（二）</w:t>
      </w:r>
      <w:r w:rsidR="003C2CFB">
        <w:rPr>
          <w:rFonts w:ascii="楷体" w:eastAsia="楷体" w:hAnsi="楷体" w:cs="楷体" w:hint="eastAsia"/>
          <w:b/>
          <w:bCs/>
          <w:sz w:val="32"/>
          <w:szCs w:val="32"/>
        </w:rPr>
        <w:t>加强</w:t>
      </w:r>
      <w:r w:rsidRPr="004027CB">
        <w:rPr>
          <w:rFonts w:ascii="楷体" w:eastAsia="楷体" w:hAnsi="楷体" w:cs="楷体" w:hint="eastAsia"/>
          <w:b/>
          <w:bCs/>
          <w:sz w:val="32"/>
          <w:szCs w:val="32"/>
        </w:rPr>
        <w:t>指导服务，推进集体经济改革发展。</w:t>
      </w:r>
      <w:r w:rsidRPr="004027CB">
        <w:rPr>
          <w:rFonts w:ascii="仿宋" w:eastAsia="仿宋" w:hAnsi="仿宋" w:cs="仿宋" w:hint="eastAsia"/>
          <w:sz w:val="32"/>
          <w:szCs w:val="32"/>
          <w:shd w:val="clear" w:color="auto" w:fill="FFFFFF"/>
        </w:rPr>
        <w:t>组织联社改革发展综合调研。指导集体企业产权制度改革。推动新型城镇集体合作组织发展。加强总社集体资产运营管理，转换经营机制，完善治理结构，确保资产安全和保值增值。</w:t>
      </w:r>
      <w:r w:rsidRPr="004027CB">
        <w:rPr>
          <w:rFonts w:ascii="仿宋" w:eastAsia="仿宋" w:hAnsi="仿宋" w:hint="eastAsia"/>
          <w:color w:val="000000" w:themeColor="text1"/>
          <w:sz w:val="32"/>
          <w:szCs w:val="32"/>
        </w:rPr>
        <w:t>探索与地方联社资本合作、项目合作的有效途径。</w:t>
      </w:r>
      <w:r w:rsidRPr="004027CB">
        <w:rPr>
          <w:rFonts w:ascii="仿宋" w:eastAsia="仿宋" w:hAnsi="仿宋" w:cs="仿宋" w:hint="eastAsia"/>
          <w:sz w:val="32"/>
          <w:szCs w:val="32"/>
          <w:shd w:val="clear" w:color="auto" w:fill="FFFFFF"/>
        </w:rPr>
        <w:t>积极反映集体企业诉求，</w:t>
      </w:r>
      <w:r>
        <w:rPr>
          <w:rFonts w:ascii="仿宋" w:eastAsia="仿宋" w:hAnsi="仿宋" w:cs="仿宋" w:hint="eastAsia"/>
          <w:sz w:val="32"/>
          <w:szCs w:val="32"/>
          <w:shd w:val="clear" w:color="auto" w:fill="FFFFFF"/>
        </w:rPr>
        <w:t>争取</w:t>
      </w:r>
      <w:r w:rsidRPr="004027CB">
        <w:rPr>
          <w:rFonts w:ascii="仿宋" w:eastAsia="仿宋" w:hAnsi="仿宋" w:cs="仿宋" w:hint="eastAsia"/>
          <w:sz w:val="32"/>
          <w:szCs w:val="32"/>
          <w:shd w:val="clear" w:color="auto" w:fill="FFFFFF"/>
        </w:rPr>
        <w:t>政府部门</w:t>
      </w:r>
      <w:r>
        <w:rPr>
          <w:rFonts w:ascii="仿宋" w:eastAsia="仿宋" w:hAnsi="仿宋" w:cs="仿宋" w:hint="eastAsia"/>
          <w:sz w:val="32"/>
          <w:szCs w:val="32"/>
          <w:shd w:val="clear" w:color="auto" w:fill="FFFFFF"/>
        </w:rPr>
        <w:t>支持</w:t>
      </w:r>
      <w:r w:rsidRPr="004027CB">
        <w:rPr>
          <w:rFonts w:ascii="仿宋" w:eastAsia="仿宋" w:hAnsi="仿宋" w:cs="仿宋" w:hint="eastAsia"/>
          <w:sz w:val="32"/>
          <w:szCs w:val="32"/>
          <w:shd w:val="clear" w:color="auto" w:fill="FFFFFF"/>
        </w:rPr>
        <w:t>，妥善处理历史遗留问题，维护集体企业职工合法权益。做好《中国共产党与手工业合作事业的发展》出版发行工作。指导联社系统</w:t>
      </w:r>
      <w:r>
        <w:rPr>
          <w:rFonts w:ascii="仿宋" w:eastAsia="仿宋" w:hAnsi="仿宋" w:cs="仿宋" w:hint="eastAsia"/>
          <w:sz w:val="32"/>
          <w:szCs w:val="32"/>
          <w:shd w:val="clear" w:color="auto" w:fill="FFFFFF"/>
        </w:rPr>
        <w:t>创新</w:t>
      </w:r>
      <w:r w:rsidRPr="004027CB">
        <w:rPr>
          <w:rFonts w:ascii="仿宋" w:eastAsia="仿宋" w:hAnsi="仿宋" w:cs="仿宋" w:hint="eastAsia"/>
          <w:sz w:val="32"/>
          <w:szCs w:val="32"/>
          <w:shd w:val="clear" w:color="auto" w:fill="FFFFFF"/>
        </w:rPr>
        <w:t>改革发展的途径和模式，推动城镇集体经济不断壮大发展，不断增强实力。</w:t>
      </w:r>
    </w:p>
    <w:p w:rsidR="00660F7D" w:rsidRPr="00F33DE9" w:rsidRDefault="00660F7D" w:rsidP="00D66315">
      <w:pPr>
        <w:adjustRightInd w:val="0"/>
        <w:snapToGrid w:val="0"/>
        <w:spacing w:line="600" w:lineRule="exact"/>
        <w:ind w:firstLineChars="200" w:firstLine="629"/>
        <w:rPr>
          <w:rFonts w:ascii="仿宋" w:eastAsia="仿宋" w:hAnsi="仿宋" w:cs="仿宋"/>
          <w:bCs/>
          <w:color w:val="000000" w:themeColor="text1"/>
          <w:sz w:val="32"/>
          <w:szCs w:val="32"/>
        </w:rPr>
      </w:pPr>
      <w:r w:rsidRPr="004027CB">
        <w:rPr>
          <w:rFonts w:ascii="楷体" w:eastAsia="楷体" w:hAnsi="楷体" w:cs="楷体" w:hint="eastAsia"/>
          <w:b/>
          <w:bCs/>
          <w:color w:val="000000" w:themeColor="text1"/>
          <w:sz w:val="32"/>
          <w:szCs w:val="32"/>
          <w:shd w:val="clear" w:color="auto" w:fill="FFFFFF"/>
        </w:rPr>
        <w:t>（三）强化创新驱动，加快发展先进轻工制造业。</w:t>
      </w:r>
      <w:r w:rsidRPr="00F33DE9">
        <w:rPr>
          <w:rFonts w:ascii="仿宋" w:eastAsia="仿宋" w:hAnsi="仿宋" w:cs="仿宋" w:hint="eastAsia"/>
          <w:bCs/>
          <w:color w:val="000000" w:themeColor="text1"/>
          <w:sz w:val="32"/>
          <w:szCs w:val="32"/>
        </w:rPr>
        <w:t>大力开展关键核心技术攻关。</w:t>
      </w:r>
      <w:r w:rsidRPr="004027CB">
        <w:rPr>
          <w:rFonts w:ascii="仿宋" w:eastAsia="仿宋" w:hAnsi="仿宋" w:cs="仿宋" w:hint="eastAsia"/>
          <w:bCs/>
          <w:color w:val="000000" w:themeColor="text1"/>
          <w:sz w:val="32"/>
          <w:szCs w:val="32"/>
        </w:rPr>
        <w:t>统筹科研力量，启动轻工业“十四五”科技前瞻性研究，</w:t>
      </w:r>
      <w:r w:rsidRPr="00F33DE9">
        <w:rPr>
          <w:rFonts w:ascii="仿宋" w:eastAsia="仿宋" w:hAnsi="仿宋" w:cs="仿宋" w:hint="eastAsia"/>
          <w:bCs/>
          <w:color w:val="000000" w:themeColor="text1"/>
          <w:sz w:val="32"/>
          <w:szCs w:val="32"/>
        </w:rPr>
        <w:t>组织轻工重大技术项目研发，攻克一批行业关键技术和共性技术。</w:t>
      </w:r>
      <w:r w:rsidR="003C2CFB" w:rsidRPr="00F33DE9">
        <w:rPr>
          <w:rFonts w:ascii="仿宋" w:eastAsia="仿宋" w:hAnsi="仿宋" w:cs="仿宋" w:hint="eastAsia"/>
          <w:bCs/>
          <w:color w:val="000000" w:themeColor="text1"/>
          <w:sz w:val="32"/>
          <w:szCs w:val="32"/>
        </w:rPr>
        <w:t>推进军民融合项目</w:t>
      </w:r>
      <w:r w:rsidR="003C2CFB">
        <w:rPr>
          <w:rFonts w:ascii="仿宋" w:eastAsia="仿宋" w:hAnsi="仿宋" w:cs="仿宋" w:hint="eastAsia"/>
          <w:bCs/>
          <w:color w:val="000000" w:themeColor="text1"/>
          <w:sz w:val="32"/>
          <w:szCs w:val="32"/>
        </w:rPr>
        <w:t>，</w:t>
      </w:r>
      <w:r w:rsidR="003C2CFB" w:rsidRPr="00F33DE9">
        <w:rPr>
          <w:rFonts w:ascii="仿宋" w:eastAsia="仿宋" w:hAnsi="仿宋" w:cs="仿宋" w:hint="eastAsia"/>
          <w:bCs/>
          <w:color w:val="000000" w:themeColor="text1"/>
          <w:sz w:val="32"/>
          <w:szCs w:val="32"/>
        </w:rPr>
        <w:t>在国防科技工业、军事后勤装备制造、军需特殊食品领域，开展军民科技融合创新</w:t>
      </w:r>
      <w:r w:rsidR="003C2CFB">
        <w:rPr>
          <w:rFonts w:ascii="仿宋" w:eastAsia="仿宋" w:hAnsi="仿宋" w:cs="仿宋" w:hint="eastAsia"/>
          <w:bCs/>
          <w:color w:val="000000" w:themeColor="text1"/>
          <w:sz w:val="32"/>
          <w:szCs w:val="32"/>
        </w:rPr>
        <w:t>。</w:t>
      </w:r>
      <w:r w:rsidR="00B87A0E" w:rsidRPr="00F33DE9">
        <w:rPr>
          <w:rFonts w:ascii="仿宋" w:eastAsia="仿宋" w:hAnsi="仿宋" w:cs="仿宋" w:hint="eastAsia"/>
          <w:bCs/>
          <w:color w:val="000000" w:themeColor="text1"/>
          <w:sz w:val="32"/>
          <w:szCs w:val="32"/>
        </w:rPr>
        <w:t>优化轻工技术力量布局</w:t>
      </w:r>
      <w:r w:rsidR="00B87A0E">
        <w:rPr>
          <w:rFonts w:ascii="仿宋" w:eastAsia="仿宋" w:hAnsi="仿宋" w:cs="仿宋" w:hint="eastAsia"/>
          <w:bCs/>
          <w:color w:val="000000" w:themeColor="text1"/>
          <w:sz w:val="32"/>
          <w:szCs w:val="32"/>
        </w:rPr>
        <w:t>，</w:t>
      </w:r>
      <w:r w:rsidRPr="00F33DE9">
        <w:rPr>
          <w:rFonts w:ascii="仿宋" w:eastAsia="仿宋" w:hAnsi="仿宋" w:cs="仿宋" w:hint="eastAsia"/>
          <w:bCs/>
          <w:color w:val="000000" w:themeColor="text1"/>
          <w:sz w:val="32"/>
          <w:szCs w:val="32"/>
        </w:rPr>
        <w:t>计划全年评定轻工业工程技术研究中心</w:t>
      </w:r>
      <w:r w:rsidRPr="00F33DE9">
        <w:rPr>
          <w:rFonts w:ascii="仿宋" w:eastAsia="仿宋" w:hAnsi="仿宋" w:cs="仿宋"/>
          <w:bCs/>
          <w:color w:val="000000" w:themeColor="text1"/>
          <w:sz w:val="32"/>
          <w:szCs w:val="32"/>
        </w:rPr>
        <w:t>60家</w:t>
      </w:r>
      <w:r w:rsidRPr="00F33DE9">
        <w:rPr>
          <w:rFonts w:ascii="仿宋" w:eastAsia="仿宋" w:hAnsi="仿宋" w:cs="仿宋" w:hint="eastAsia"/>
          <w:bCs/>
          <w:color w:val="000000" w:themeColor="text1"/>
          <w:sz w:val="32"/>
          <w:szCs w:val="32"/>
        </w:rPr>
        <w:t>，评定</w:t>
      </w:r>
      <w:r w:rsidRPr="00F33DE9">
        <w:rPr>
          <w:rFonts w:ascii="仿宋" w:eastAsia="仿宋" w:hAnsi="仿宋" w:cs="仿宋"/>
          <w:bCs/>
          <w:color w:val="000000" w:themeColor="text1"/>
          <w:sz w:val="32"/>
          <w:szCs w:val="32"/>
        </w:rPr>
        <w:t>轻工业重点实验室40家，完成科技成果鉴定130项</w:t>
      </w:r>
      <w:r w:rsidR="003C2CFB">
        <w:rPr>
          <w:rFonts w:ascii="仿宋" w:eastAsia="仿宋" w:hAnsi="仿宋" w:cs="仿宋" w:hint="eastAsia"/>
          <w:bCs/>
          <w:color w:val="000000" w:themeColor="text1"/>
          <w:sz w:val="32"/>
          <w:szCs w:val="32"/>
        </w:rPr>
        <w:t>，评选轻工科技奖励</w:t>
      </w:r>
      <w:r w:rsidRPr="00F33DE9">
        <w:rPr>
          <w:rFonts w:ascii="仿宋" w:eastAsia="仿宋" w:hAnsi="仿宋" w:cs="仿宋"/>
          <w:bCs/>
          <w:color w:val="000000" w:themeColor="text1"/>
          <w:sz w:val="32"/>
          <w:szCs w:val="32"/>
        </w:rPr>
        <w:t>200</w:t>
      </w:r>
      <w:r w:rsidR="005D6E89">
        <w:rPr>
          <w:rFonts w:ascii="仿宋" w:eastAsia="仿宋" w:hAnsi="仿宋" w:cs="仿宋"/>
          <w:bCs/>
          <w:color w:val="000000" w:themeColor="text1"/>
          <w:sz w:val="32"/>
          <w:szCs w:val="32"/>
        </w:rPr>
        <w:t>项，向国家</w:t>
      </w:r>
      <w:r w:rsidR="005D6E89">
        <w:rPr>
          <w:rFonts w:ascii="仿宋" w:eastAsia="仿宋" w:hAnsi="仿宋" w:cs="仿宋" w:hint="eastAsia"/>
          <w:bCs/>
          <w:color w:val="000000" w:themeColor="text1"/>
          <w:sz w:val="32"/>
          <w:szCs w:val="32"/>
        </w:rPr>
        <w:t>推荐</w:t>
      </w:r>
      <w:r w:rsidRPr="00F33DE9">
        <w:rPr>
          <w:rFonts w:ascii="仿宋" w:eastAsia="仿宋" w:hAnsi="仿宋" w:cs="仿宋" w:hint="eastAsia"/>
          <w:bCs/>
          <w:color w:val="000000" w:themeColor="text1"/>
          <w:sz w:val="32"/>
          <w:szCs w:val="32"/>
        </w:rPr>
        <w:t>科技奖励</w:t>
      </w:r>
      <w:r w:rsidRPr="00F33DE9">
        <w:rPr>
          <w:rFonts w:ascii="仿宋" w:eastAsia="仿宋" w:hAnsi="仿宋" w:cs="仿宋"/>
          <w:bCs/>
          <w:color w:val="000000" w:themeColor="text1"/>
          <w:sz w:val="32"/>
          <w:szCs w:val="32"/>
        </w:rPr>
        <w:t>20项。</w:t>
      </w:r>
      <w:r w:rsidRPr="00F33DE9">
        <w:rPr>
          <w:rFonts w:ascii="仿宋" w:eastAsia="仿宋" w:hAnsi="仿宋" w:cs="仿宋" w:hint="eastAsia"/>
          <w:bCs/>
          <w:color w:val="000000" w:themeColor="text1"/>
          <w:sz w:val="32"/>
          <w:szCs w:val="32"/>
        </w:rPr>
        <w:t>以科技创新引领发展轻工先进制造业。</w:t>
      </w:r>
    </w:p>
    <w:p w:rsidR="00660F7D" w:rsidRPr="00F33DE9" w:rsidRDefault="00660F7D" w:rsidP="00D66315">
      <w:pPr>
        <w:adjustRightInd w:val="0"/>
        <w:snapToGrid w:val="0"/>
        <w:spacing w:line="600" w:lineRule="exact"/>
        <w:ind w:firstLineChars="200" w:firstLine="629"/>
        <w:rPr>
          <w:rFonts w:ascii="仿宋" w:eastAsia="仿宋" w:hAnsi="仿宋" w:cs="仿宋"/>
          <w:bCs/>
          <w:color w:val="000000" w:themeColor="text1"/>
          <w:sz w:val="32"/>
          <w:szCs w:val="32"/>
        </w:rPr>
      </w:pPr>
      <w:r w:rsidRPr="00F33DE9">
        <w:rPr>
          <w:rFonts w:ascii="楷体" w:eastAsia="楷体" w:hAnsi="楷体" w:cs="楷体" w:hint="eastAsia"/>
          <w:b/>
          <w:bCs/>
          <w:color w:val="000000" w:themeColor="text1"/>
          <w:sz w:val="32"/>
          <w:szCs w:val="32"/>
          <w:shd w:val="clear" w:color="auto" w:fill="FFFFFF"/>
        </w:rPr>
        <w:t>（</w:t>
      </w:r>
      <w:r w:rsidRPr="004027CB">
        <w:rPr>
          <w:rFonts w:ascii="楷体" w:eastAsia="楷体" w:hAnsi="楷体" w:cs="楷体" w:hint="eastAsia"/>
          <w:b/>
          <w:bCs/>
          <w:color w:val="000000" w:themeColor="text1"/>
          <w:sz w:val="32"/>
          <w:szCs w:val="32"/>
          <w:shd w:val="clear" w:color="auto" w:fill="FFFFFF"/>
        </w:rPr>
        <w:t>四</w:t>
      </w:r>
      <w:r w:rsidRPr="00F33DE9">
        <w:rPr>
          <w:rFonts w:ascii="楷体" w:eastAsia="楷体" w:hAnsi="楷体" w:cs="楷体" w:hint="eastAsia"/>
          <w:b/>
          <w:bCs/>
          <w:color w:val="000000" w:themeColor="text1"/>
          <w:sz w:val="32"/>
          <w:szCs w:val="32"/>
          <w:shd w:val="clear" w:color="auto" w:fill="FFFFFF"/>
        </w:rPr>
        <w:t>）聚力提质增效，推动传统产业优化升级。</w:t>
      </w:r>
      <w:r w:rsidRPr="00F33DE9">
        <w:rPr>
          <w:rFonts w:ascii="仿宋" w:eastAsia="仿宋" w:hAnsi="仿宋" w:cs="仿宋" w:hint="eastAsia"/>
          <w:bCs/>
          <w:color w:val="000000" w:themeColor="text1"/>
          <w:sz w:val="32"/>
          <w:szCs w:val="32"/>
        </w:rPr>
        <w:t>继续落实国</w:t>
      </w:r>
      <w:r w:rsidRPr="00F33DE9">
        <w:rPr>
          <w:rFonts w:ascii="仿宋" w:eastAsia="仿宋" w:hAnsi="仿宋" w:cs="仿宋" w:hint="eastAsia"/>
          <w:bCs/>
          <w:color w:val="000000" w:themeColor="text1"/>
          <w:sz w:val="32"/>
          <w:szCs w:val="32"/>
        </w:rPr>
        <w:lastRenderedPageBreak/>
        <w:t>家“三品”战略，继续实施“轻工业高质量发展行动计划”，编制发布《轻工业升级和创新消费品指南》，增加优质轻工消费品供给。继续做好轻工百强</w:t>
      </w:r>
      <w:r w:rsidR="003C2CFB">
        <w:rPr>
          <w:rFonts w:ascii="仿宋" w:eastAsia="仿宋" w:hAnsi="仿宋" w:cs="仿宋" w:hint="eastAsia"/>
          <w:bCs/>
          <w:color w:val="000000" w:themeColor="text1"/>
          <w:sz w:val="32"/>
          <w:szCs w:val="32"/>
        </w:rPr>
        <w:t>、</w:t>
      </w:r>
      <w:r w:rsidR="003C2CFB" w:rsidRPr="00F33DE9">
        <w:rPr>
          <w:rFonts w:ascii="仿宋" w:eastAsia="仿宋" w:hAnsi="仿宋" w:cs="仿宋" w:hint="eastAsia"/>
          <w:bCs/>
          <w:color w:val="000000" w:themeColor="text1"/>
          <w:sz w:val="32"/>
          <w:szCs w:val="32"/>
        </w:rPr>
        <w:t>行业十强、</w:t>
      </w:r>
      <w:r w:rsidR="003C2CFB">
        <w:rPr>
          <w:rFonts w:ascii="仿宋" w:eastAsia="仿宋" w:hAnsi="仿宋" w:cs="仿宋" w:hint="eastAsia"/>
          <w:bCs/>
          <w:color w:val="000000" w:themeColor="text1"/>
          <w:sz w:val="32"/>
          <w:szCs w:val="32"/>
        </w:rPr>
        <w:t>装备30强、食品50强</w:t>
      </w:r>
      <w:r w:rsidRPr="00F33DE9">
        <w:rPr>
          <w:rFonts w:ascii="仿宋" w:eastAsia="仿宋" w:hAnsi="仿宋" w:cs="仿宋" w:hint="eastAsia"/>
          <w:bCs/>
          <w:color w:val="000000" w:themeColor="text1"/>
          <w:sz w:val="32"/>
          <w:szCs w:val="32"/>
        </w:rPr>
        <w:t>评价工作。</w:t>
      </w:r>
      <w:r w:rsidRPr="00F33DE9">
        <w:rPr>
          <w:rFonts w:ascii="仿宋" w:eastAsia="仿宋" w:hAnsi="仿宋" w:cs="仿宋"/>
          <w:bCs/>
          <w:color w:val="000000" w:themeColor="text1"/>
          <w:sz w:val="32"/>
          <w:szCs w:val="32"/>
        </w:rPr>
        <w:t>倡导</w:t>
      </w:r>
      <w:r w:rsidR="00B87A0E">
        <w:rPr>
          <w:rFonts w:ascii="仿宋" w:eastAsia="仿宋" w:hAnsi="仿宋" w:cs="仿宋" w:hint="eastAsia"/>
          <w:bCs/>
          <w:color w:val="000000" w:themeColor="text1"/>
          <w:sz w:val="32"/>
          <w:szCs w:val="32"/>
        </w:rPr>
        <w:t>轻工</w:t>
      </w:r>
      <w:r w:rsidRPr="00F33DE9">
        <w:rPr>
          <w:rFonts w:ascii="仿宋" w:eastAsia="仿宋" w:hAnsi="仿宋" w:cs="仿宋"/>
          <w:bCs/>
          <w:color w:val="000000" w:themeColor="text1"/>
          <w:sz w:val="32"/>
          <w:szCs w:val="32"/>
        </w:rPr>
        <w:t>清洁生产绿色消费</w:t>
      </w:r>
      <w:r w:rsidR="00B87A0E">
        <w:rPr>
          <w:rFonts w:ascii="仿宋" w:eastAsia="仿宋" w:hAnsi="仿宋" w:cs="仿宋" w:hint="eastAsia"/>
          <w:bCs/>
          <w:color w:val="000000" w:themeColor="text1"/>
          <w:sz w:val="32"/>
          <w:szCs w:val="32"/>
        </w:rPr>
        <w:t>，</w:t>
      </w:r>
      <w:r w:rsidRPr="004027CB">
        <w:rPr>
          <w:rFonts w:ascii="仿宋" w:eastAsia="仿宋" w:hAnsi="仿宋" w:cs="仿宋" w:hint="eastAsia"/>
          <w:bCs/>
          <w:color w:val="000000" w:themeColor="text1"/>
          <w:sz w:val="32"/>
          <w:szCs w:val="32"/>
        </w:rPr>
        <w:t>继续开展轻工业节能研究，组织制定绿色发展团体标准，推行绿色设计产品评价，</w:t>
      </w:r>
      <w:r w:rsidRPr="00F33DE9">
        <w:rPr>
          <w:rFonts w:ascii="仿宋" w:eastAsia="仿宋" w:hAnsi="仿宋" w:cs="仿宋" w:hint="eastAsia"/>
          <w:bCs/>
          <w:color w:val="000000" w:themeColor="text1"/>
          <w:sz w:val="32"/>
          <w:szCs w:val="32"/>
        </w:rPr>
        <w:t>计划完成</w:t>
      </w:r>
      <w:r w:rsidRPr="00F33DE9">
        <w:rPr>
          <w:rFonts w:ascii="仿宋" w:eastAsia="仿宋" w:hAnsi="仿宋" w:cs="仿宋"/>
          <w:bCs/>
          <w:color w:val="000000" w:themeColor="text1"/>
          <w:sz w:val="32"/>
          <w:szCs w:val="32"/>
        </w:rPr>
        <w:t>5</w:t>
      </w:r>
      <w:r w:rsidRPr="00F33DE9">
        <w:rPr>
          <w:rFonts w:ascii="仿宋" w:eastAsia="仿宋" w:hAnsi="仿宋" w:cs="仿宋" w:hint="eastAsia"/>
          <w:bCs/>
          <w:color w:val="000000" w:themeColor="text1"/>
          <w:sz w:val="32"/>
          <w:szCs w:val="32"/>
        </w:rPr>
        <w:t>家绿色工厂咨询评价。</w:t>
      </w:r>
      <w:r w:rsidRPr="004027CB">
        <w:rPr>
          <w:rFonts w:ascii="仿宋" w:eastAsia="仿宋" w:hAnsi="仿宋" w:cs="仿宋" w:hint="eastAsia"/>
          <w:bCs/>
          <w:color w:val="000000" w:themeColor="text1"/>
          <w:sz w:val="32"/>
          <w:szCs w:val="32"/>
        </w:rPr>
        <w:t>继续推进轻工集聚发展，计划全年新建共建产业集群</w:t>
      </w:r>
      <w:r w:rsidRPr="004027CB">
        <w:rPr>
          <w:rFonts w:ascii="仿宋" w:eastAsia="仿宋" w:hAnsi="仿宋" w:cs="仿宋"/>
          <w:bCs/>
          <w:color w:val="000000" w:themeColor="text1"/>
          <w:sz w:val="32"/>
          <w:szCs w:val="32"/>
        </w:rPr>
        <w:t>15个，复评产业集群40</w:t>
      </w:r>
      <w:r w:rsidRPr="004027CB">
        <w:rPr>
          <w:rFonts w:ascii="仿宋" w:eastAsia="仿宋" w:hAnsi="仿宋" w:cs="仿宋" w:hint="eastAsia"/>
          <w:bCs/>
          <w:color w:val="000000" w:themeColor="text1"/>
          <w:sz w:val="32"/>
          <w:szCs w:val="32"/>
        </w:rPr>
        <w:t>个。在长江经济带、粤港澳大湾区、京津冀地区，选择优质产业集群，培育绿色智慧产业集群。重点支持培育南头家电、乐从家具、泸州白酒</w:t>
      </w:r>
      <w:r w:rsidR="003C2CFB">
        <w:rPr>
          <w:rFonts w:ascii="仿宋" w:eastAsia="仿宋" w:hAnsi="仿宋" w:cs="仿宋" w:hint="eastAsia"/>
          <w:bCs/>
          <w:color w:val="000000" w:themeColor="text1"/>
          <w:sz w:val="32"/>
          <w:szCs w:val="32"/>
        </w:rPr>
        <w:t>，打造世界级先进产业集群。以品种品质</w:t>
      </w:r>
      <w:r w:rsidRPr="004027CB">
        <w:rPr>
          <w:rFonts w:ascii="仿宋" w:eastAsia="仿宋" w:hAnsi="仿宋" w:cs="仿宋" w:hint="eastAsia"/>
          <w:bCs/>
          <w:color w:val="000000" w:themeColor="text1"/>
          <w:sz w:val="32"/>
          <w:szCs w:val="32"/>
        </w:rPr>
        <w:t>品牌，以集群集聚发展，以绿色</w:t>
      </w:r>
      <w:r w:rsidR="003C2CFB">
        <w:rPr>
          <w:rFonts w:ascii="仿宋" w:eastAsia="仿宋" w:hAnsi="仿宋" w:cs="仿宋" w:hint="eastAsia"/>
          <w:bCs/>
          <w:color w:val="000000" w:themeColor="text1"/>
          <w:sz w:val="32"/>
          <w:szCs w:val="32"/>
        </w:rPr>
        <w:t>智慧</w:t>
      </w:r>
      <w:r w:rsidRPr="004027CB">
        <w:rPr>
          <w:rFonts w:ascii="仿宋" w:eastAsia="仿宋" w:hAnsi="仿宋" w:cs="仿宋" w:hint="eastAsia"/>
          <w:bCs/>
          <w:color w:val="000000" w:themeColor="text1"/>
          <w:sz w:val="32"/>
          <w:szCs w:val="32"/>
        </w:rPr>
        <w:t>智能，推动轻工传统产业优化升级。</w:t>
      </w:r>
    </w:p>
    <w:p w:rsidR="00660F7D" w:rsidRPr="004027CB" w:rsidRDefault="003C2CFB" w:rsidP="00D66315">
      <w:pPr>
        <w:adjustRightInd w:val="0"/>
        <w:snapToGrid w:val="0"/>
        <w:spacing w:line="600" w:lineRule="exact"/>
        <w:ind w:firstLineChars="200" w:firstLine="629"/>
        <w:rPr>
          <w:rFonts w:ascii="仿宋" w:eastAsia="仿宋" w:hAnsi="仿宋" w:cs="仿宋"/>
          <w:sz w:val="32"/>
          <w:szCs w:val="32"/>
        </w:rPr>
      </w:pPr>
      <w:r>
        <w:rPr>
          <w:rFonts w:ascii="楷体" w:eastAsia="楷体" w:hAnsi="楷体" w:cs="楷体" w:hint="eastAsia"/>
          <w:b/>
          <w:color w:val="000000" w:themeColor="text1"/>
          <w:sz w:val="32"/>
          <w:szCs w:val="32"/>
        </w:rPr>
        <w:t>（五）健全标准体系，推动轻工</w:t>
      </w:r>
      <w:r w:rsidR="00660F7D" w:rsidRPr="004027CB">
        <w:rPr>
          <w:rFonts w:ascii="楷体" w:eastAsia="楷体" w:hAnsi="楷体" w:cs="楷体" w:hint="eastAsia"/>
          <w:b/>
          <w:color w:val="000000" w:themeColor="text1"/>
          <w:sz w:val="32"/>
          <w:szCs w:val="32"/>
        </w:rPr>
        <w:t>业高质量发展。</w:t>
      </w:r>
      <w:r w:rsidR="00660F7D" w:rsidRPr="004027CB">
        <w:rPr>
          <w:rFonts w:ascii="仿宋" w:eastAsia="仿宋" w:hAnsi="仿宋" w:cs="仿宋" w:hint="eastAsia"/>
          <w:sz w:val="32"/>
          <w:szCs w:val="32"/>
        </w:rPr>
        <w:t>合理布局标准化</w:t>
      </w:r>
      <w:r>
        <w:rPr>
          <w:rFonts w:ascii="仿宋" w:eastAsia="仿宋" w:hAnsi="仿宋" w:cs="仿宋" w:hint="eastAsia"/>
          <w:sz w:val="32"/>
          <w:szCs w:val="32"/>
        </w:rPr>
        <w:t>工作</w:t>
      </w:r>
      <w:r w:rsidR="00660F7D" w:rsidRPr="004027CB">
        <w:rPr>
          <w:rFonts w:ascii="仿宋" w:eastAsia="仿宋" w:hAnsi="仿宋" w:cs="仿宋" w:hint="eastAsia"/>
          <w:sz w:val="32"/>
          <w:szCs w:val="32"/>
        </w:rPr>
        <w:t>机构</w:t>
      </w:r>
      <w:r w:rsidR="00660F7D" w:rsidRPr="00F33DE9">
        <w:rPr>
          <w:rFonts w:ascii="仿宋" w:eastAsia="仿宋" w:hAnsi="仿宋" w:cs="仿宋" w:hint="eastAsia"/>
          <w:sz w:val="32"/>
          <w:szCs w:val="32"/>
        </w:rPr>
        <w:t>，</w:t>
      </w:r>
      <w:r w:rsidR="00660F7D" w:rsidRPr="004027CB">
        <w:rPr>
          <w:rFonts w:ascii="仿宋" w:eastAsia="仿宋" w:hAnsi="仿宋" w:cs="仿宋" w:hint="eastAsia"/>
          <w:sz w:val="32"/>
          <w:szCs w:val="32"/>
        </w:rPr>
        <w:t>严格审查新组建技术标委会，监督规范标委会工作。完成家电、乐器等</w:t>
      </w:r>
      <w:r w:rsidR="00660F7D" w:rsidRPr="004027CB">
        <w:rPr>
          <w:rFonts w:ascii="仿宋" w:eastAsia="仿宋" w:hAnsi="仿宋" w:cs="仿宋"/>
          <w:sz w:val="32"/>
          <w:szCs w:val="32"/>
        </w:rPr>
        <w:t>8</w:t>
      </w:r>
      <w:r w:rsidR="00B87A0E">
        <w:rPr>
          <w:rFonts w:ascii="仿宋" w:eastAsia="仿宋" w:hAnsi="仿宋" w:cs="仿宋"/>
          <w:sz w:val="32"/>
          <w:szCs w:val="32"/>
        </w:rPr>
        <w:t>个标委会调整</w:t>
      </w:r>
      <w:r w:rsidR="00660F7D" w:rsidRPr="004027CB">
        <w:rPr>
          <w:rFonts w:ascii="仿宋" w:eastAsia="仿宋" w:hAnsi="仿宋" w:cs="仿宋"/>
          <w:sz w:val="32"/>
          <w:szCs w:val="32"/>
        </w:rPr>
        <w:t>换届工作</w:t>
      </w:r>
      <w:r w:rsidR="00B87A0E">
        <w:rPr>
          <w:rFonts w:ascii="仿宋" w:eastAsia="仿宋" w:hAnsi="仿宋" w:cs="仿宋" w:hint="eastAsia"/>
          <w:sz w:val="32"/>
          <w:szCs w:val="32"/>
        </w:rPr>
        <w:t>，启动工艺美术等2个标委会筹建工作。</w:t>
      </w:r>
      <w:r w:rsidR="00660F7D" w:rsidRPr="004027CB">
        <w:rPr>
          <w:rFonts w:ascii="仿宋" w:eastAsia="仿宋" w:hAnsi="仿宋" w:cs="仿宋"/>
          <w:sz w:val="32"/>
          <w:szCs w:val="32"/>
        </w:rPr>
        <w:t>加强轻工检测机构规范管理</w:t>
      </w:r>
      <w:r w:rsidR="00660F7D" w:rsidRPr="00F33DE9">
        <w:rPr>
          <w:rFonts w:ascii="仿宋" w:eastAsia="仿宋" w:hAnsi="仿宋" w:cs="仿宋" w:hint="eastAsia"/>
          <w:sz w:val="32"/>
          <w:szCs w:val="32"/>
        </w:rPr>
        <w:t>。</w:t>
      </w:r>
      <w:r w:rsidR="00660F7D" w:rsidRPr="004027CB">
        <w:rPr>
          <w:rFonts w:ascii="仿宋" w:eastAsia="仿宋" w:hAnsi="仿宋" w:hint="eastAsia"/>
          <w:color w:val="000000" w:themeColor="text1"/>
          <w:sz w:val="32"/>
          <w:szCs w:val="32"/>
        </w:rPr>
        <w:t>加快整合强制性标准，同步推进推荐</w:t>
      </w:r>
      <w:r>
        <w:rPr>
          <w:rFonts w:ascii="仿宋" w:eastAsia="仿宋" w:hAnsi="仿宋" w:hint="eastAsia"/>
          <w:color w:val="000000" w:themeColor="text1"/>
          <w:sz w:val="32"/>
          <w:szCs w:val="32"/>
        </w:rPr>
        <w:t>性</w:t>
      </w:r>
      <w:r w:rsidR="00660F7D" w:rsidRPr="004027CB">
        <w:rPr>
          <w:rFonts w:ascii="仿宋" w:eastAsia="仿宋" w:hAnsi="仿宋" w:hint="eastAsia"/>
          <w:color w:val="000000" w:themeColor="text1"/>
          <w:sz w:val="32"/>
          <w:szCs w:val="32"/>
        </w:rPr>
        <w:t>标准制定。</w:t>
      </w:r>
      <w:r w:rsidR="00660F7D" w:rsidRPr="004027CB">
        <w:rPr>
          <w:rFonts w:ascii="仿宋" w:eastAsia="仿宋" w:hAnsi="仿宋" w:cs="仿宋" w:hint="eastAsia"/>
          <w:color w:val="000000" w:themeColor="text1"/>
          <w:sz w:val="32"/>
          <w:szCs w:val="32"/>
        </w:rPr>
        <w:t>重点加强</w:t>
      </w:r>
      <w:r w:rsidR="00660F7D" w:rsidRPr="004027CB">
        <w:rPr>
          <w:rFonts w:ascii="仿宋" w:eastAsia="仿宋" w:hAnsi="仿宋" w:cs="仿宋"/>
          <w:color w:val="000000" w:themeColor="text1"/>
          <w:sz w:val="32"/>
          <w:szCs w:val="32"/>
        </w:rPr>
        <w:t>消费品质量提升、节能</w:t>
      </w:r>
      <w:r w:rsidR="00660F7D" w:rsidRPr="004027CB">
        <w:rPr>
          <w:rFonts w:ascii="仿宋" w:eastAsia="仿宋" w:hAnsi="仿宋" w:cs="仿宋" w:hint="eastAsia"/>
          <w:color w:val="000000" w:themeColor="text1"/>
          <w:sz w:val="32"/>
          <w:szCs w:val="32"/>
        </w:rPr>
        <w:t>环保</w:t>
      </w:r>
      <w:r w:rsidR="005F0841">
        <w:rPr>
          <w:rFonts w:ascii="仿宋" w:eastAsia="仿宋" w:hAnsi="仿宋" w:cs="仿宋" w:hint="eastAsia"/>
          <w:color w:val="000000" w:themeColor="text1"/>
          <w:sz w:val="32"/>
          <w:szCs w:val="32"/>
        </w:rPr>
        <w:t>、</w:t>
      </w:r>
      <w:r w:rsidR="00660F7D" w:rsidRPr="004027CB">
        <w:rPr>
          <w:rFonts w:ascii="仿宋" w:eastAsia="仿宋" w:hAnsi="仿宋" w:cs="仿宋"/>
          <w:color w:val="000000" w:themeColor="text1"/>
          <w:sz w:val="32"/>
          <w:szCs w:val="32"/>
        </w:rPr>
        <w:t>绿色制造、智能制造领域</w:t>
      </w:r>
      <w:r w:rsidR="00660F7D" w:rsidRPr="004027CB">
        <w:rPr>
          <w:rFonts w:ascii="仿宋" w:eastAsia="仿宋" w:hAnsi="仿宋" w:cs="仿宋" w:hint="eastAsia"/>
          <w:color w:val="000000" w:themeColor="text1"/>
          <w:sz w:val="32"/>
          <w:szCs w:val="32"/>
        </w:rPr>
        <w:t>的</w:t>
      </w:r>
      <w:r w:rsidR="00660F7D" w:rsidRPr="004027CB">
        <w:rPr>
          <w:rFonts w:ascii="仿宋" w:eastAsia="仿宋" w:hAnsi="仿宋" w:cs="仿宋"/>
          <w:color w:val="000000" w:themeColor="text1"/>
          <w:sz w:val="32"/>
          <w:szCs w:val="32"/>
        </w:rPr>
        <w:t>标准建设</w:t>
      </w:r>
      <w:r w:rsidR="00660F7D" w:rsidRPr="004027CB">
        <w:rPr>
          <w:rFonts w:ascii="仿宋" w:eastAsia="仿宋" w:hAnsi="仿宋" w:cs="仿宋" w:hint="eastAsia"/>
          <w:color w:val="000000" w:themeColor="text1"/>
          <w:sz w:val="32"/>
          <w:szCs w:val="32"/>
        </w:rPr>
        <w:t>。</w:t>
      </w:r>
      <w:r w:rsidR="00660F7D" w:rsidRPr="004027CB">
        <w:rPr>
          <w:rFonts w:ascii="仿宋" w:eastAsia="仿宋" w:hAnsi="仿宋" w:cs="仿宋" w:hint="eastAsia"/>
          <w:sz w:val="32"/>
          <w:szCs w:val="32"/>
        </w:rPr>
        <w:t>重点支持轻工百强企业、行业十强企业</w:t>
      </w:r>
      <w:r>
        <w:rPr>
          <w:rFonts w:ascii="仿宋" w:eastAsia="仿宋" w:hAnsi="仿宋" w:cs="仿宋" w:hint="eastAsia"/>
          <w:sz w:val="32"/>
          <w:szCs w:val="32"/>
        </w:rPr>
        <w:t>的</w:t>
      </w:r>
      <w:r w:rsidR="00660F7D" w:rsidRPr="004027CB">
        <w:rPr>
          <w:rFonts w:ascii="仿宋" w:eastAsia="仿宋" w:hAnsi="仿宋" w:cs="仿宋" w:hint="eastAsia"/>
          <w:sz w:val="32"/>
          <w:szCs w:val="32"/>
        </w:rPr>
        <w:t>标准制定。加快科技获奖项目、科技成果鉴定项目和重点实验室研究成果</w:t>
      </w:r>
      <w:r>
        <w:rPr>
          <w:rFonts w:ascii="仿宋" w:eastAsia="仿宋" w:hAnsi="仿宋" w:cs="仿宋" w:hint="eastAsia"/>
          <w:sz w:val="32"/>
          <w:szCs w:val="32"/>
        </w:rPr>
        <w:t>的</w:t>
      </w:r>
      <w:r w:rsidR="00660F7D" w:rsidRPr="004027CB">
        <w:rPr>
          <w:rFonts w:ascii="仿宋" w:eastAsia="仿宋" w:hAnsi="仿宋" w:cs="仿宋" w:hint="eastAsia"/>
          <w:sz w:val="32"/>
          <w:szCs w:val="32"/>
        </w:rPr>
        <w:t>标准转化。</w:t>
      </w:r>
      <w:r w:rsidR="00660F7D" w:rsidRPr="004027CB">
        <w:rPr>
          <w:rFonts w:ascii="仿宋" w:eastAsia="仿宋" w:hAnsi="仿宋" w:cs="仿宋"/>
          <w:color w:val="000000" w:themeColor="text1"/>
          <w:sz w:val="32"/>
          <w:szCs w:val="32"/>
        </w:rPr>
        <w:t>推动智能家居、智慧家庭</w:t>
      </w:r>
      <w:r w:rsidR="00660F7D" w:rsidRPr="004027CB">
        <w:rPr>
          <w:rFonts w:ascii="仿宋" w:eastAsia="仿宋" w:hAnsi="仿宋" w:cs="仿宋" w:hint="eastAsia"/>
          <w:color w:val="000000" w:themeColor="text1"/>
          <w:sz w:val="32"/>
          <w:szCs w:val="32"/>
        </w:rPr>
        <w:t>、全屋定制家具、家居全服务链</w:t>
      </w:r>
      <w:r w:rsidR="00660F7D" w:rsidRPr="004027CB">
        <w:rPr>
          <w:rFonts w:ascii="仿宋" w:eastAsia="仿宋" w:hAnsi="仿宋" w:cs="仿宋"/>
          <w:color w:val="000000" w:themeColor="text1"/>
          <w:sz w:val="32"/>
          <w:szCs w:val="32"/>
        </w:rPr>
        <w:t>领域</w:t>
      </w:r>
      <w:r w:rsidR="00660F7D" w:rsidRPr="004027CB">
        <w:rPr>
          <w:rFonts w:ascii="仿宋" w:eastAsia="仿宋" w:hAnsi="仿宋" w:cs="仿宋" w:hint="eastAsia"/>
          <w:color w:val="000000" w:themeColor="text1"/>
          <w:sz w:val="32"/>
          <w:szCs w:val="32"/>
        </w:rPr>
        <w:t>的</w:t>
      </w:r>
      <w:r w:rsidR="00660F7D" w:rsidRPr="004027CB">
        <w:rPr>
          <w:rFonts w:ascii="仿宋" w:eastAsia="仿宋" w:hAnsi="仿宋" w:cs="仿宋"/>
          <w:color w:val="000000" w:themeColor="text1"/>
          <w:sz w:val="32"/>
          <w:szCs w:val="32"/>
        </w:rPr>
        <w:t>标准制定</w:t>
      </w:r>
      <w:r>
        <w:rPr>
          <w:rFonts w:ascii="仿宋" w:eastAsia="仿宋" w:hAnsi="仿宋" w:cs="仿宋" w:hint="eastAsia"/>
          <w:color w:val="000000" w:themeColor="text1"/>
          <w:sz w:val="32"/>
          <w:szCs w:val="32"/>
        </w:rPr>
        <w:t>。</w:t>
      </w:r>
      <w:r w:rsidR="00660F7D" w:rsidRPr="004027CB">
        <w:rPr>
          <w:rFonts w:ascii="仿宋" w:eastAsia="仿宋" w:hAnsi="仿宋" w:hint="eastAsia"/>
          <w:color w:val="000000" w:themeColor="text1"/>
          <w:sz w:val="32"/>
          <w:szCs w:val="32"/>
        </w:rPr>
        <w:t>计划</w:t>
      </w:r>
      <w:r w:rsidR="00660F7D" w:rsidRPr="004027CB">
        <w:rPr>
          <w:rFonts w:ascii="仿宋" w:eastAsia="仿宋" w:hAnsi="仿宋" w:cs="仿宋" w:hint="eastAsia"/>
          <w:color w:val="000000" w:themeColor="text1"/>
          <w:sz w:val="32"/>
          <w:szCs w:val="32"/>
        </w:rPr>
        <w:t>制修订国标、行标</w:t>
      </w:r>
      <w:r w:rsidR="00660F7D" w:rsidRPr="004027CB">
        <w:rPr>
          <w:rFonts w:ascii="仿宋" w:eastAsia="仿宋" w:hAnsi="仿宋" w:cs="仿宋"/>
          <w:color w:val="000000" w:themeColor="text1"/>
          <w:sz w:val="32"/>
          <w:szCs w:val="32"/>
        </w:rPr>
        <w:t>200项</w:t>
      </w:r>
      <w:r w:rsidR="00660F7D" w:rsidRPr="004027CB">
        <w:rPr>
          <w:rFonts w:ascii="仿宋" w:eastAsia="仿宋" w:hAnsi="仿宋" w:cs="仿宋" w:hint="eastAsia"/>
          <w:color w:val="000000" w:themeColor="text1"/>
          <w:sz w:val="32"/>
          <w:szCs w:val="32"/>
        </w:rPr>
        <w:t>。牵头制定</w:t>
      </w:r>
      <w:r w:rsidR="00660F7D" w:rsidRPr="004027CB">
        <w:rPr>
          <w:rFonts w:ascii="仿宋" w:eastAsia="仿宋" w:hAnsi="仿宋" w:cs="仿宋"/>
          <w:color w:val="000000" w:themeColor="text1"/>
          <w:sz w:val="32"/>
          <w:szCs w:val="32"/>
        </w:rPr>
        <w:t>团</w:t>
      </w:r>
      <w:r w:rsidR="00660F7D" w:rsidRPr="004027CB">
        <w:rPr>
          <w:rFonts w:ascii="仿宋" w:eastAsia="仿宋" w:hAnsi="仿宋" w:cs="仿宋" w:hint="eastAsia"/>
          <w:color w:val="000000" w:themeColor="text1"/>
          <w:sz w:val="32"/>
          <w:szCs w:val="32"/>
        </w:rPr>
        <w:t>体</w:t>
      </w:r>
      <w:r w:rsidR="00660F7D" w:rsidRPr="004027CB">
        <w:rPr>
          <w:rFonts w:ascii="仿宋" w:eastAsia="仿宋" w:hAnsi="仿宋" w:cs="仿宋"/>
          <w:color w:val="000000" w:themeColor="text1"/>
          <w:sz w:val="32"/>
          <w:szCs w:val="32"/>
        </w:rPr>
        <w:t>标</w:t>
      </w:r>
      <w:r w:rsidR="00660F7D" w:rsidRPr="004027CB">
        <w:rPr>
          <w:rFonts w:ascii="仿宋" w:eastAsia="仿宋" w:hAnsi="仿宋" w:cs="仿宋" w:hint="eastAsia"/>
          <w:color w:val="000000" w:themeColor="text1"/>
          <w:sz w:val="32"/>
          <w:szCs w:val="32"/>
        </w:rPr>
        <w:t>准</w:t>
      </w:r>
      <w:r w:rsidR="00660F7D" w:rsidRPr="004027CB">
        <w:rPr>
          <w:rFonts w:ascii="仿宋" w:eastAsia="仿宋" w:hAnsi="仿宋" w:cs="仿宋"/>
          <w:color w:val="000000" w:themeColor="text1"/>
          <w:sz w:val="32"/>
          <w:szCs w:val="32"/>
        </w:rPr>
        <w:t>43项，征集团体标准20项，发布团体标准5项</w:t>
      </w:r>
      <w:r w:rsidR="00660F7D" w:rsidRPr="004027CB">
        <w:rPr>
          <w:rFonts w:ascii="仿宋" w:eastAsia="仿宋" w:hAnsi="仿宋" w:hint="eastAsia"/>
          <w:color w:val="000000" w:themeColor="text1"/>
          <w:sz w:val="32"/>
          <w:szCs w:val="32"/>
        </w:rPr>
        <w:t>，</w:t>
      </w:r>
      <w:r w:rsidR="00660F7D" w:rsidRPr="004027CB">
        <w:rPr>
          <w:rFonts w:ascii="仿宋" w:eastAsia="仿宋" w:hAnsi="仿宋" w:cs="仿宋" w:hint="eastAsia"/>
          <w:color w:val="000000" w:themeColor="text1"/>
          <w:sz w:val="32"/>
          <w:szCs w:val="32"/>
        </w:rPr>
        <w:t>制订</w:t>
      </w:r>
      <w:r w:rsidR="00660F7D" w:rsidRPr="004027CB">
        <w:rPr>
          <w:rFonts w:ascii="仿宋" w:eastAsia="仿宋" w:hAnsi="仿宋" w:cs="仿宋"/>
          <w:color w:val="000000" w:themeColor="text1"/>
          <w:sz w:val="32"/>
          <w:szCs w:val="32"/>
        </w:rPr>
        <w:t>军标及军民融合标准5</w:t>
      </w:r>
      <w:r w:rsidR="00660F7D" w:rsidRPr="004027CB">
        <w:rPr>
          <w:rFonts w:ascii="仿宋" w:eastAsia="仿宋" w:hAnsi="仿宋" w:cs="仿宋"/>
          <w:color w:val="000000" w:themeColor="text1"/>
          <w:sz w:val="32"/>
          <w:szCs w:val="32"/>
        </w:rPr>
        <w:lastRenderedPageBreak/>
        <w:t>项</w:t>
      </w:r>
      <w:r w:rsidR="00660F7D" w:rsidRPr="004027CB">
        <w:rPr>
          <w:rFonts w:ascii="仿宋" w:eastAsia="仿宋" w:hAnsi="仿宋" w:cs="仿宋" w:hint="eastAsia"/>
          <w:color w:val="000000" w:themeColor="text1"/>
          <w:sz w:val="32"/>
          <w:szCs w:val="32"/>
        </w:rPr>
        <w:t>。</w:t>
      </w:r>
      <w:r w:rsidR="00660F7D" w:rsidRPr="004027CB">
        <w:rPr>
          <w:rFonts w:ascii="仿宋" w:eastAsia="仿宋" w:hAnsi="仿宋" w:cs="仿宋"/>
          <w:color w:val="000000" w:themeColor="text1"/>
          <w:sz w:val="32"/>
          <w:szCs w:val="32"/>
        </w:rPr>
        <w:t>完成计量技术规范立项10项。</w:t>
      </w:r>
      <w:r w:rsidR="00660F7D" w:rsidRPr="004027CB">
        <w:rPr>
          <w:rFonts w:ascii="仿宋" w:eastAsia="仿宋" w:hAnsi="仿宋" w:cs="仿宋" w:hint="eastAsia"/>
          <w:sz w:val="32"/>
          <w:szCs w:val="32"/>
        </w:rPr>
        <w:t>力争重点轻工消费品国际采标率达到</w:t>
      </w:r>
      <w:r w:rsidR="00660F7D" w:rsidRPr="004027CB">
        <w:rPr>
          <w:rFonts w:ascii="仿宋" w:eastAsia="仿宋" w:hAnsi="仿宋" w:cs="仿宋"/>
          <w:sz w:val="32"/>
          <w:szCs w:val="32"/>
        </w:rPr>
        <w:t>95%。</w:t>
      </w:r>
      <w:r>
        <w:rPr>
          <w:rFonts w:ascii="仿宋" w:eastAsia="仿宋" w:hAnsi="仿宋" w:cs="仿宋" w:hint="eastAsia"/>
          <w:sz w:val="32"/>
          <w:szCs w:val="32"/>
        </w:rPr>
        <w:t>让标准在轻工业高质量发展中发挥更大更强的引领作用。</w:t>
      </w:r>
    </w:p>
    <w:p w:rsidR="00660F7D" w:rsidRPr="004027CB" w:rsidRDefault="00660F7D" w:rsidP="00D66315">
      <w:pPr>
        <w:adjustRightInd w:val="0"/>
        <w:snapToGrid w:val="0"/>
        <w:spacing w:line="600" w:lineRule="exact"/>
        <w:ind w:firstLineChars="200" w:firstLine="629"/>
        <w:rPr>
          <w:rFonts w:ascii="仿宋" w:eastAsia="仿宋" w:hAnsi="仿宋" w:cs="仿宋"/>
          <w:color w:val="000000" w:themeColor="text1"/>
          <w:sz w:val="32"/>
          <w:szCs w:val="32"/>
        </w:rPr>
      </w:pPr>
      <w:r w:rsidRPr="004027CB">
        <w:rPr>
          <w:rFonts w:ascii="楷体" w:eastAsia="楷体" w:hAnsi="楷体" w:cs="楷体"/>
          <w:b/>
          <w:sz w:val="32"/>
          <w:szCs w:val="32"/>
        </w:rPr>
        <w:t>（</w:t>
      </w:r>
      <w:r w:rsidRPr="004027CB">
        <w:rPr>
          <w:rFonts w:ascii="楷体" w:eastAsia="楷体" w:hAnsi="楷体" w:cs="楷体" w:hint="eastAsia"/>
          <w:b/>
          <w:sz w:val="32"/>
          <w:szCs w:val="32"/>
        </w:rPr>
        <w:t>六</w:t>
      </w:r>
      <w:r w:rsidRPr="004027CB">
        <w:rPr>
          <w:rFonts w:ascii="楷体" w:eastAsia="楷体" w:hAnsi="楷体" w:cs="楷体"/>
          <w:b/>
          <w:sz w:val="32"/>
          <w:szCs w:val="32"/>
        </w:rPr>
        <w:t>）</w:t>
      </w:r>
      <w:r w:rsidRPr="004027CB">
        <w:rPr>
          <w:rFonts w:ascii="楷体" w:eastAsia="楷体" w:hAnsi="楷体" w:cs="楷体" w:hint="eastAsia"/>
          <w:b/>
          <w:sz w:val="32"/>
          <w:szCs w:val="32"/>
        </w:rPr>
        <w:t>加强交流合作，推动轻工业开放协同发展。</w:t>
      </w:r>
      <w:r w:rsidRPr="004027CB">
        <w:rPr>
          <w:rFonts w:ascii="仿宋" w:eastAsia="仿宋" w:hAnsi="仿宋" w:cs="仿宋" w:hint="eastAsia"/>
          <w:sz w:val="32"/>
          <w:szCs w:val="32"/>
          <w:shd w:val="clear" w:color="auto" w:fill="FFFFFF"/>
        </w:rPr>
        <w:t>强</w:t>
      </w:r>
      <w:r w:rsidRPr="00F33DE9">
        <w:rPr>
          <w:rFonts w:ascii="仿宋" w:eastAsia="仿宋" w:hAnsi="仿宋" w:cs="仿宋" w:hint="eastAsia"/>
          <w:sz w:val="32"/>
          <w:szCs w:val="32"/>
          <w:shd w:val="clear" w:color="auto" w:fill="FFFFFF"/>
        </w:rPr>
        <w:t>化展会展示交流，</w:t>
      </w:r>
      <w:r w:rsidRPr="004027CB">
        <w:rPr>
          <w:rFonts w:ascii="仿宋" w:eastAsia="仿宋" w:hAnsi="仿宋" w:cs="仿宋" w:hint="eastAsia"/>
          <w:sz w:val="32"/>
          <w:szCs w:val="32"/>
          <w:shd w:val="clear" w:color="auto" w:fill="FFFFFF"/>
        </w:rPr>
        <w:t>继续支持行业协会办好展览展会，大力支持培育排名</w:t>
      </w:r>
      <w:r w:rsidRPr="004027CB">
        <w:rPr>
          <w:rFonts w:ascii="仿宋" w:eastAsia="仿宋" w:hAnsi="仿宋" w:cs="仿宋"/>
          <w:sz w:val="32"/>
          <w:szCs w:val="32"/>
          <w:shd w:val="clear" w:color="auto" w:fill="FFFFFF"/>
        </w:rPr>
        <w:t>世界前列</w:t>
      </w:r>
      <w:r w:rsidR="003C2CFB">
        <w:rPr>
          <w:rFonts w:ascii="仿宋" w:eastAsia="仿宋" w:hAnsi="仿宋" w:cs="仿宋" w:hint="eastAsia"/>
          <w:sz w:val="32"/>
          <w:szCs w:val="32"/>
          <w:shd w:val="clear" w:color="auto" w:fill="FFFFFF"/>
        </w:rPr>
        <w:t>的</w:t>
      </w:r>
      <w:r w:rsidRPr="004027CB">
        <w:rPr>
          <w:rFonts w:ascii="仿宋" w:eastAsia="仿宋" w:hAnsi="仿宋" w:cs="仿宋"/>
          <w:sz w:val="32"/>
          <w:szCs w:val="32"/>
          <w:shd w:val="clear" w:color="auto" w:fill="FFFFFF"/>
        </w:rPr>
        <w:t>品牌展会</w:t>
      </w:r>
      <w:r w:rsidR="003C2CFB">
        <w:rPr>
          <w:rFonts w:ascii="仿宋" w:eastAsia="仿宋" w:hAnsi="仿宋" w:cs="仿宋" w:hint="eastAsia"/>
          <w:sz w:val="32"/>
          <w:szCs w:val="32"/>
          <w:shd w:val="clear" w:color="auto" w:fill="FFFFFF"/>
        </w:rPr>
        <w:t>，适度压缩取消与地方合作的弱小</w:t>
      </w:r>
      <w:r w:rsidR="003C2CFB" w:rsidRPr="00A01368">
        <w:rPr>
          <w:rFonts w:ascii="仿宋" w:eastAsia="仿宋" w:hAnsi="仿宋" w:cs="仿宋" w:hint="eastAsia"/>
          <w:color w:val="000000"/>
          <w:sz w:val="32"/>
          <w:szCs w:val="32"/>
          <w:shd w:val="clear" w:color="auto" w:fill="FFFFFF"/>
        </w:rPr>
        <w:t>散</w:t>
      </w:r>
      <w:r w:rsidRPr="004027CB">
        <w:rPr>
          <w:rFonts w:ascii="仿宋" w:eastAsia="仿宋" w:hAnsi="仿宋" w:cs="仿宋" w:hint="eastAsia"/>
          <w:sz w:val="32"/>
          <w:szCs w:val="32"/>
          <w:shd w:val="clear" w:color="auto" w:fill="FFFFFF"/>
        </w:rPr>
        <w:t>展会，努力办好联合主办的区域性重要展会。展示名优新品，交流创新创造，推动轻工企业提质增效。引导支持电商销售，形成便捷消费机制，促进轻工消费品产销对接。继续</w:t>
      </w:r>
      <w:r w:rsidRPr="004027CB">
        <w:rPr>
          <w:rFonts w:ascii="仿宋" w:eastAsia="仿宋" w:hAnsi="仿宋" w:cs="仿宋" w:hint="eastAsia"/>
          <w:color w:val="000000" w:themeColor="text1"/>
          <w:sz w:val="32"/>
          <w:szCs w:val="32"/>
        </w:rPr>
        <w:t>组织企业参与“一带一路”建设，鼓励家电、皮革、食品、家具、轻机等行业加快“走出去”步伐，主动参与国际分工与合作，探索形成借道出海、借势发展、开放协同的成功之路。</w:t>
      </w:r>
    </w:p>
    <w:p w:rsidR="00660F7D" w:rsidRPr="004027CB" w:rsidRDefault="00660F7D" w:rsidP="00D66315">
      <w:pPr>
        <w:adjustRightInd w:val="0"/>
        <w:snapToGrid w:val="0"/>
        <w:spacing w:line="600" w:lineRule="exact"/>
        <w:ind w:firstLineChars="200" w:firstLine="629"/>
        <w:rPr>
          <w:rFonts w:ascii="仿宋" w:eastAsia="仿宋" w:hAnsi="仿宋" w:cs="仿宋"/>
          <w:sz w:val="32"/>
          <w:szCs w:val="32"/>
          <w:shd w:val="clear" w:color="auto" w:fill="FFFFFF"/>
        </w:rPr>
      </w:pPr>
      <w:r w:rsidRPr="004027CB">
        <w:rPr>
          <w:rFonts w:ascii="楷体" w:eastAsia="楷体" w:hAnsi="楷体" w:cs="楷体" w:hint="eastAsia"/>
          <w:b/>
          <w:bCs/>
          <w:sz w:val="32"/>
          <w:szCs w:val="32"/>
        </w:rPr>
        <w:t>（七）加强统筹协调，推动传统工艺产业振兴。</w:t>
      </w:r>
      <w:r w:rsidRPr="004027CB">
        <w:rPr>
          <w:rFonts w:ascii="仿宋" w:eastAsia="仿宋" w:hAnsi="仿宋" w:cs="仿宋" w:hint="eastAsia"/>
          <w:bCs/>
          <w:color w:val="000000" w:themeColor="text1"/>
          <w:sz w:val="32"/>
          <w:szCs w:val="32"/>
        </w:rPr>
        <w:t>整合行业优势，</w:t>
      </w:r>
      <w:r w:rsidR="003C2CFB">
        <w:rPr>
          <w:rFonts w:ascii="仿宋" w:eastAsia="仿宋" w:hAnsi="仿宋" w:cs="仿宋" w:hint="eastAsia"/>
          <w:color w:val="000000" w:themeColor="text1"/>
          <w:sz w:val="32"/>
          <w:szCs w:val="32"/>
        </w:rPr>
        <w:t>举办首届中国工艺美术博览会，展示工艺美术绝技绝艺</w:t>
      </w:r>
      <w:r w:rsidRPr="004027CB">
        <w:rPr>
          <w:rFonts w:ascii="仿宋" w:eastAsia="仿宋" w:hAnsi="仿宋" w:cs="仿宋" w:hint="eastAsia"/>
          <w:color w:val="000000" w:themeColor="text1"/>
          <w:sz w:val="32"/>
          <w:szCs w:val="32"/>
        </w:rPr>
        <w:t>，</w:t>
      </w:r>
      <w:r w:rsidR="005F0841">
        <w:rPr>
          <w:rFonts w:ascii="仿宋" w:eastAsia="仿宋" w:hAnsi="仿宋" w:cs="仿宋" w:hint="eastAsia"/>
          <w:color w:val="000000" w:themeColor="text1"/>
          <w:sz w:val="32"/>
          <w:szCs w:val="32"/>
        </w:rPr>
        <w:t>展现大师匠心风采，</w:t>
      </w:r>
      <w:r w:rsidRPr="004027CB">
        <w:rPr>
          <w:rFonts w:ascii="仿宋" w:eastAsia="仿宋" w:hAnsi="仿宋" w:cs="仿宋" w:hint="eastAsia"/>
          <w:color w:val="000000" w:themeColor="text1"/>
          <w:sz w:val="32"/>
          <w:szCs w:val="32"/>
        </w:rPr>
        <w:t>彰显中国传统文化自信，推动行业繁荣发展。</w:t>
      </w:r>
      <w:r w:rsidRPr="004027CB">
        <w:rPr>
          <w:rFonts w:ascii="仿宋" w:eastAsia="仿宋" w:hAnsi="仿宋" w:cs="仿宋" w:hint="eastAsia"/>
          <w:bCs/>
          <w:color w:val="000000" w:themeColor="text1"/>
          <w:sz w:val="32"/>
          <w:szCs w:val="32"/>
        </w:rPr>
        <w:t>发挥工艺美术大师工作委</w:t>
      </w:r>
      <w:r w:rsidRPr="00A04EDB">
        <w:rPr>
          <w:rFonts w:ascii="仿宋" w:eastAsia="仿宋" w:hAnsi="仿宋" w:cs="仿宋" w:hint="eastAsia"/>
          <w:color w:val="000000" w:themeColor="text1"/>
          <w:sz w:val="32"/>
          <w:szCs w:val="32"/>
        </w:rPr>
        <w:t>员会职能，</w:t>
      </w:r>
      <w:r w:rsidRPr="00F33DE9">
        <w:rPr>
          <w:rFonts w:ascii="仿宋" w:eastAsia="仿宋" w:hAnsi="仿宋" w:cs="仿宋" w:hint="eastAsia"/>
          <w:color w:val="000000" w:themeColor="text1"/>
          <w:sz w:val="32"/>
          <w:szCs w:val="32"/>
        </w:rPr>
        <w:t>深化工艺美术大师服务。</w:t>
      </w:r>
      <w:r w:rsidRPr="004027CB">
        <w:rPr>
          <w:rFonts w:ascii="仿宋" w:eastAsia="仿宋" w:hAnsi="仿宋" w:cs="仿宋" w:hint="eastAsia"/>
          <w:color w:val="000000" w:themeColor="text1"/>
          <w:sz w:val="32"/>
          <w:szCs w:val="32"/>
        </w:rPr>
        <w:t>组建大师委员会学术组</w:t>
      </w:r>
      <w:r w:rsidRPr="004027CB">
        <w:rPr>
          <w:rFonts w:ascii="仿宋" w:eastAsia="仿宋" w:hAnsi="仿宋" w:cs="仿宋" w:hint="eastAsia"/>
          <w:sz w:val="32"/>
          <w:szCs w:val="32"/>
          <w:shd w:val="clear" w:color="auto" w:fill="FFFFFF"/>
        </w:rPr>
        <w:t>，建立大师作品</w:t>
      </w:r>
      <w:r w:rsidR="00324BD6">
        <w:rPr>
          <w:rFonts w:ascii="仿宋" w:eastAsia="仿宋" w:hAnsi="仿宋" w:cs="仿宋" w:hint="eastAsia"/>
          <w:sz w:val="32"/>
          <w:szCs w:val="32"/>
          <w:shd w:val="clear" w:color="auto" w:fill="FFFFFF"/>
        </w:rPr>
        <w:t>数据库，</w:t>
      </w:r>
      <w:r w:rsidR="00324BD6" w:rsidRPr="004027CB">
        <w:rPr>
          <w:rFonts w:ascii="仿宋" w:eastAsia="仿宋" w:hAnsi="仿宋" w:cs="仿宋" w:hint="eastAsia"/>
          <w:sz w:val="32"/>
          <w:szCs w:val="32"/>
          <w:shd w:val="clear" w:color="auto" w:fill="FFFFFF"/>
        </w:rPr>
        <w:t>建设</w:t>
      </w:r>
      <w:r w:rsidRPr="004027CB">
        <w:rPr>
          <w:rFonts w:ascii="仿宋" w:eastAsia="仿宋" w:hAnsi="仿宋" w:cs="仿宋" w:hint="eastAsia"/>
          <w:sz w:val="32"/>
          <w:szCs w:val="32"/>
          <w:shd w:val="clear" w:color="auto" w:fill="FFFFFF"/>
        </w:rPr>
        <w:t>大师信誉体系</w:t>
      </w:r>
      <w:r w:rsidR="00324BD6">
        <w:rPr>
          <w:rFonts w:ascii="仿宋" w:eastAsia="仿宋" w:hAnsi="仿宋" w:cs="仿宋" w:hint="eastAsia"/>
          <w:sz w:val="32"/>
          <w:szCs w:val="32"/>
          <w:shd w:val="clear" w:color="auto" w:fill="FFFFFF"/>
        </w:rPr>
        <w:t>。</w:t>
      </w:r>
      <w:r w:rsidRPr="004027CB">
        <w:rPr>
          <w:rFonts w:ascii="仿宋" w:eastAsia="仿宋" w:hAnsi="仿宋" w:cs="仿宋" w:hint="eastAsia"/>
          <w:sz w:val="32"/>
          <w:szCs w:val="32"/>
          <w:shd w:val="clear" w:color="auto" w:fill="FFFFFF"/>
        </w:rPr>
        <w:t>拍摄中国工艺美术大师专题片</w:t>
      </w:r>
      <w:r w:rsidR="00324BD6">
        <w:rPr>
          <w:rFonts w:ascii="仿宋" w:eastAsia="仿宋" w:hAnsi="仿宋" w:cs="仿宋" w:hint="eastAsia"/>
          <w:sz w:val="32"/>
          <w:szCs w:val="32"/>
          <w:shd w:val="clear" w:color="auto" w:fill="FFFFFF"/>
        </w:rPr>
        <w:t>。</w:t>
      </w:r>
      <w:r w:rsidRPr="004027CB">
        <w:rPr>
          <w:rFonts w:ascii="仿宋" w:eastAsia="仿宋" w:hAnsi="仿宋" w:cs="仿宋" w:hint="eastAsia"/>
          <w:sz w:val="32"/>
          <w:szCs w:val="32"/>
          <w:shd w:val="clear" w:color="auto" w:fill="FFFFFF"/>
        </w:rPr>
        <w:t>继续做好大师传承基地资助工作，</w:t>
      </w:r>
      <w:r w:rsidR="00893B98" w:rsidRPr="004027CB">
        <w:rPr>
          <w:rFonts w:ascii="仿宋" w:eastAsia="仿宋" w:hAnsi="仿宋" w:cs="仿宋" w:hint="eastAsia"/>
          <w:sz w:val="32"/>
          <w:szCs w:val="32"/>
          <w:shd w:val="clear" w:color="auto" w:fill="FFFFFF"/>
        </w:rPr>
        <w:t>计划争取北京非</w:t>
      </w:r>
      <w:r w:rsidR="00893B98" w:rsidRPr="00A01368">
        <w:rPr>
          <w:rFonts w:ascii="仿宋" w:eastAsia="仿宋" w:hAnsi="仿宋" w:cs="仿宋" w:hint="eastAsia"/>
          <w:color w:val="000000"/>
          <w:sz w:val="32"/>
          <w:szCs w:val="32"/>
          <w:shd w:val="clear" w:color="auto" w:fill="FFFFFF"/>
        </w:rPr>
        <w:t>遗</w:t>
      </w:r>
      <w:r w:rsidR="00893B98" w:rsidRPr="004027CB">
        <w:rPr>
          <w:rFonts w:ascii="仿宋" w:eastAsia="仿宋" w:hAnsi="仿宋" w:cs="仿宋" w:hint="eastAsia"/>
          <w:sz w:val="32"/>
          <w:szCs w:val="32"/>
          <w:shd w:val="clear" w:color="auto" w:fill="FFFFFF"/>
        </w:rPr>
        <w:t>基金</w:t>
      </w:r>
      <w:r w:rsidR="00893B98" w:rsidRPr="004027CB">
        <w:rPr>
          <w:rFonts w:ascii="仿宋" w:eastAsia="仿宋" w:hAnsi="仿宋" w:cs="仿宋"/>
          <w:sz w:val="32"/>
          <w:szCs w:val="32"/>
          <w:shd w:val="clear" w:color="auto" w:fill="FFFFFF"/>
        </w:rPr>
        <w:t>500万元，资助第二批工艺美术大师传承</w:t>
      </w:r>
      <w:r w:rsidR="00893B98" w:rsidRPr="004027CB">
        <w:rPr>
          <w:rFonts w:ascii="仿宋" w:eastAsia="仿宋" w:hAnsi="仿宋" w:cs="仿宋" w:hint="eastAsia"/>
          <w:sz w:val="32"/>
          <w:szCs w:val="32"/>
          <w:shd w:val="clear" w:color="auto" w:fill="FFFFFF"/>
        </w:rPr>
        <w:t>基地</w:t>
      </w:r>
      <w:r w:rsidR="00893B98" w:rsidRPr="004027CB">
        <w:rPr>
          <w:rFonts w:ascii="仿宋" w:eastAsia="仿宋" w:hAnsi="仿宋" w:cs="仿宋"/>
          <w:sz w:val="32"/>
          <w:szCs w:val="32"/>
          <w:shd w:val="clear" w:color="auto" w:fill="FFFFFF"/>
        </w:rPr>
        <w:t>50个</w:t>
      </w:r>
      <w:r w:rsidR="00893B98">
        <w:rPr>
          <w:rFonts w:ascii="仿宋" w:eastAsia="仿宋" w:hAnsi="仿宋" w:cs="仿宋" w:hint="eastAsia"/>
          <w:sz w:val="32"/>
          <w:szCs w:val="32"/>
          <w:shd w:val="clear" w:color="auto" w:fill="FFFFFF"/>
        </w:rPr>
        <w:t>。</w:t>
      </w:r>
      <w:r w:rsidRPr="004027CB">
        <w:rPr>
          <w:rFonts w:ascii="仿宋" w:eastAsia="仿宋" w:hAnsi="仿宋" w:cs="仿宋" w:hint="eastAsia"/>
          <w:sz w:val="32"/>
          <w:szCs w:val="32"/>
          <w:shd w:val="clear" w:color="auto" w:fill="FFFFFF"/>
        </w:rPr>
        <w:t>组织“非物质文化遗产传承人”评选推荐，</w:t>
      </w:r>
      <w:r w:rsidR="00324BD6">
        <w:rPr>
          <w:rFonts w:ascii="仿宋" w:eastAsia="仿宋" w:hAnsi="仿宋" w:cs="仿宋" w:hint="eastAsia"/>
          <w:sz w:val="32"/>
          <w:szCs w:val="32"/>
          <w:shd w:val="clear" w:color="auto" w:fill="FFFFFF"/>
        </w:rPr>
        <w:t>组织百名工美大师进校园，</w:t>
      </w:r>
      <w:r w:rsidRPr="004027CB">
        <w:rPr>
          <w:rFonts w:ascii="仿宋" w:eastAsia="仿宋" w:hAnsi="仿宋" w:cs="仿宋" w:hint="eastAsia"/>
          <w:bCs/>
          <w:color w:val="000000" w:themeColor="text1"/>
          <w:sz w:val="32"/>
          <w:szCs w:val="32"/>
        </w:rPr>
        <w:t>组织</w:t>
      </w:r>
      <w:r w:rsidRPr="004027CB">
        <w:rPr>
          <w:rFonts w:ascii="仿宋" w:eastAsia="仿宋" w:hAnsi="仿宋" w:cs="仿宋" w:hint="eastAsia"/>
          <w:color w:val="000000" w:themeColor="text1"/>
          <w:sz w:val="32"/>
          <w:szCs w:val="32"/>
        </w:rPr>
        <w:t>省级工美大师培训班</w:t>
      </w:r>
      <w:r w:rsidR="00324BD6">
        <w:rPr>
          <w:rFonts w:ascii="仿宋" w:eastAsia="仿宋" w:hAnsi="仿宋" w:cs="仿宋" w:hint="eastAsia"/>
          <w:color w:val="000000" w:themeColor="text1"/>
          <w:sz w:val="32"/>
          <w:szCs w:val="32"/>
        </w:rPr>
        <w:t>。</w:t>
      </w:r>
      <w:r w:rsidRPr="004027CB">
        <w:rPr>
          <w:rFonts w:ascii="仿宋" w:eastAsia="仿宋" w:hAnsi="仿宋" w:cs="仿宋" w:hint="eastAsia"/>
          <w:sz w:val="32"/>
          <w:szCs w:val="32"/>
          <w:shd w:val="clear" w:color="auto" w:fill="FFFFFF"/>
        </w:rPr>
        <w:t>适时出台</w:t>
      </w:r>
      <w:r w:rsidR="00324BD6">
        <w:rPr>
          <w:rFonts w:ascii="仿宋" w:eastAsia="仿宋" w:hAnsi="仿宋" w:cs="仿宋" w:hint="eastAsia"/>
          <w:sz w:val="32"/>
          <w:szCs w:val="32"/>
          <w:shd w:val="clear" w:color="auto" w:fill="FFFFFF"/>
        </w:rPr>
        <w:t>《轻工传统工艺振兴行动方案》、《中国工艺美术大师自律办法》。</w:t>
      </w:r>
      <w:r w:rsidRPr="004027CB">
        <w:rPr>
          <w:rFonts w:ascii="仿宋" w:eastAsia="仿宋" w:hAnsi="仿宋" w:cs="仿宋" w:hint="eastAsia"/>
          <w:sz w:val="32"/>
          <w:szCs w:val="32"/>
          <w:shd w:val="clear" w:color="auto" w:fill="FFFFFF"/>
        </w:rPr>
        <w:t>对列</w:t>
      </w:r>
      <w:r w:rsidRPr="004027CB">
        <w:rPr>
          <w:rFonts w:ascii="仿宋" w:eastAsia="仿宋" w:hAnsi="仿宋" w:cs="仿宋" w:hint="eastAsia"/>
          <w:sz w:val="32"/>
          <w:szCs w:val="32"/>
          <w:shd w:val="clear" w:color="auto" w:fill="FFFFFF"/>
        </w:rPr>
        <w:lastRenderedPageBreak/>
        <w:t>入国家振兴目录</w:t>
      </w:r>
      <w:r w:rsidR="00324BD6">
        <w:rPr>
          <w:rFonts w:ascii="仿宋" w:eastAsia="仿宋" w:hAnsi="仿宋" w:cs="仿宋" w:hint="eastAsia"/>
          <w:sz w:val="32"/>
          <w:szCs w:val="32"/>
          <w:shd w:val="clear" w:color="auto" w:fill="FFFFFF"/>
        </w:rPr>
        <w:t>的</w:t>
      </w:r>
      <w:r w:rsidRPr="004027CB">
        <w:rPr>
          <w:rFonts w:ascii="仿宋" w:eastAsia="仿宋" w:hAnsi="仿宋" w:cs="仿宋" w:hint="eastAsia"/>
          <w:sz w:val="32"/>
          <w:szCs w:val="32"/>
          <w:shd w:val="clear" w:color="auto" w:fill="FFFFFF"/>
        </w:rPr>
        <w:t>工艺美术项目</w:t>
      </w:r>
      <w:r w:rsidR="00324BD6">
        <w:rPr>
          <w:rFonts w:ascii="仿宋" w:eastAsia="仿宋" w:hAnsi="仿宋" w:cs="仿宋" w:hint="eastAsia"/>
          <w:sz w:val="32"/>
          <w:szCs w:val="32"/>
          <w:shd w:val="clear" w:color="auto" w:fill="FFFFFF"/>
        </w:rPr>
        <w:t>，主动</w:t>
      </w:r>
      <w:r w:rsidR="00324BD6" w:rsidRPr="004027CB">
        <w:rPr>
          <w:rFonts w:ascii="仿宋" w:eastAsia="仿宋" w:hAnsi="仿宋" w:cs="仿宋" w:hint="eastAsia"/>
          <w:sz w:val="32"/>
          <w:szCs w:val="32"/>
          <w:shd w:val="clear" w:color="auto" w:fill="FFFFFF"/>
        </w:rPr>
        <w:t>对接协调</w:t>
      </w:r>
      <w:r w:rsidR="00324BD6">
        <w:rPr>
          <w:rFonts w:ascii="仿宋" w:eastAsia="仿宋" w:hAnsi="仿宋" w:cs="仿宋" w:hint="eastAsia"/>
          <w:sz w:val="32"/>
          <w:szCs w:val="32"/>
          <w:shd w:val="clear" w:color="auto" w:fill="FFFFFF"/>
        </w:rPr>
        <w:t>，加强</w:t>
      </w:r>
      <w:r w:rsidRPr="004027CB">
        <w:rPr>
          <w:rFonts w:ascii="仿宋" w:eastAsia="仿宋" w:hAnsi="仿宋" w:cs="仿宋" w:hint="eastAsia"/>
          <w:sz w:val="32"/>
          <w:szCs w:val="32"/>
          <w:shd w:val="clear" w:color="auto" w:fill="FFFFFF"/>
        </w:rPr>
        <w:t>跟踪服务。</w:t>
      </w:r>
      <w:r w:rsidRPr="004027CB">
        <w:rPr>
          <w:rFonts w:ascii="仿宋" w:eastAsia="仿宋" w:hAnsi="仿宋" w:cs="仿宋"/>
          <w:sz w:val="32"/>
          <w:szCs w:val="32"/>
          <w:shd w:val="clear" w:color="auto" w:fill="FFFFFF"/>
        </w:rPr>
        <w:t>让大师匠心</w:t>
      </w:r>
      <w:r w:rsidRPr="00A01368">
        <w:rPr>
          <w:rFonts w:ascii="仿宋" w:eastAsia="仿宋" w:hAnsi="仿宋" w:cs="仿宋"/>
          <w:color w:val="000000"/>
          <w:sz w:val="32"/>
          <w:szCs w:val="32"/>
          <w:shd w:val="clear" w:color="auto" w:fill="FFFFFF"/>
        </w:rPr>
        <w:t>艺彩</w:t>
      </w:r>
      <w:r w:rsidRPr="004027CB">
        <w:rPr>
          <w:rFonts w:ascii="仿宋" w:eastAsia="仿宋" w:hAnsi="仿宋" w:cs="仿宋"/>
          <w:sz w:val="32"/>
          <w:szCs w:val="32"/>
          <w:shd w:val="clear" w:color="auto" w:fill="FFFFFF"/>
        </w:rPr>
        <w:t>在振兴传统</w:t>
      </w:r>
      <w:r w:rsidRPr="004027CB">
        <w:rPr>
          <w:rFonts w:ascii="仿宋" w:eastAsia="仿宋" w:hAnsi="仿宋" w:cs="仿宋" w:hint="eastAsia"/>
          <w:sz w:val="32"/>
          <w:szCs w:val="32"/>
          <w:shd w:val="clear" w:color="auto" w:fill="FFFFFF"/>
        </w:rPr>
        <w:t>工艺产业中生生不息，更加璀璨。</w:t>
      </w:r>
    </w:p>
    <w:p w:rsidR="00660F7D" w:rsidRPr="004027CB" w:rsidRDefault="00660F7D" w:rsidP="00D66315">
      <w:pPr>
        <w:adjustRightInd w:val="0"/>
        <w:snapToGrid w:val="0"/>
        <w:spacing w:line="600" w:lineRule="exact"/>
        <w:ind w:firstLineChars="200" w:firstLine="629"/>
        <w:rPr>
          <w:rFonts w:ascii="仿宋" w:eastAsia="仿宋" w:hAnsi="仿宋" w:cs="仿宋"/>
          <w:sz w:val="32"/>
          <w:szCs w:val="32"/>
          <w:shd w:val="clear" w:color="auto" w:fill="FFFFFF"/>
        </w:rPr>
      </w:pPr>
      <w:r w:rsidRPr="00F33DE9">
        <w:rPr>
          <w:rFonts w:ascii="楷体" w:eastAsia="楷体" w:hAnsi="楷体" w:cs="楷体" w:hint="eastAsia"/>
          <w:b/>
          <w:color w:val="000000" w:themeColor="text1"/>
          <w:sz w:val="32"/>
          <w:szCs w:val="32"/>
        </w:rPr>
        <w:t>（</w:t>
      </w:r>
      <w:r w:rsidRPr="004027CB">
        <w:rPr>
          <w:rFonts w:ascii="楷体" w:eastAsia="楷体" w:hAnsi="楷体" w:cs="楷体" w:hint="eastAsia"/>
          <w:b/>
          <w:color w:val="000000" w:themeColor="text1"/>
          <w:sz w:val="32"/>
          <w:szCs w:val="32"/>
        </w:rPr>
        <w:t>八</w:t>
      </w:r>
      <w:r w:rsidR="00324BD6">
        <w:rPr>
          <w:rFonts w:ascii="楷体" w:eastAsia="楷体" w:hAnsi="楷体" w:cs="楷体" w:hint="eastAsia"/>
          <w:b/>
          <w:color w:val="000000" w:themeColor="text1"/>
          <w:sz w:val="32"/>
          <w:szCs w:val="32"/>
        </w:rPr>
        <w:t>）加强人才培训，助力轻工</w:t>
      </w:r>
      <w:r w:rsidRPr="00F33DE9">
        <w:rPr>
          <w:rFonts w:ascii="楷体" w:eastAsia="楷体" w:hAnsi="楷体" w:cs="楷体" w:hint="eastAsia"/>
          <w:b/>
          <w:color w:val="000000" w:themeColor="text1"/>
          <w:sz w:val="32"/>
          <w:szCs w:val="32"/>
        </w:rPr>
        <w:t>人才强企兴业。</w:t>
      </w:r>
      <w:r w:rsidRPr="00F33DE9">
        <w:rPr>
          <w:rFonts w:ascii="仿宋" w:eastAsia="仿宋" w:hAnsi="仿宋" w:cs="仿宋" w:hint="eastAsia"/>
          <w:sz w:val="32"/>
          <w:szCs w:val="32"/>
          <w:shd w:val="clear" w:color="auto" w:fill="FFFFFF"/>
        </w:rPr>
        <w:t>根据行业发展需要，加大轻工业人才培训力度</w:t>
      </w:r>
      <w:r w:rsidR="00324BD6">
        <w:rPr>
          <w:rFonts w:ascii="仿宋" w:eastAsia="仿宋" w:hAnsi="仿宋" w:cs="仿宋" w:hint="eastAsia"/>
          <w:sz w:val="32"/>
          <w:szCs w:val="32"/>
          <w:shd w:val="clear" w:color="auto" w:fill="FFFFFF"/>
        </w:rPr>
        <w:t>。</w:t>
      </w:r>
      <w:r w:rsidRPr="004027CB">
        <w:rPr>
          <w:rFonts w:ascii="仿宋" w:eastAsia="仿宋" w:hAnsi="仿宋" w:cs="仿宋" w:hint="eastAsia"/>
          <w:sz w:val="32"/>
          <w:szCs w:val="32"/>
          <w:shd w:val="clear" w:color="auto" w:fill="FFFFFF"/>
        </w:rPr>
        <w:t>继续举办中小企业领军人才培训班、传统工艺传承创新高研班、质量标准复核员培训班、检测机构内审员培训班、食品安全事件应急能力培训班。做好</w:t>
      </w:r>
      <w:r w:rsidRPr="004027CB">
        <w:rPr>
          <w:rFonts w:ascii="仿宋" w:eastAsia="仿宋" w:hAnsi="仿宋" w:cs="仿宋"/>
          <w:sz w:val="32"/>
          <w:szCs w:val="32"/>
          <w:shd w:val="clear" w:color="auto" w:fill="FFFFFF"/>
        </w:rPr>
        <w:t>3个轻工行指委、教育分会的换届</w:t>
      </w:r>
      <w:r w:rsidRPr="004027CB">
        <w:rPr>
          <w:rFonts w:ascii="仿宋" w:eastAsia="仿宋" w:hAnsi="仿宋" w:cs="仿宋" w:hint="eastAsia"/>
          <w:sz w:val="32"/>
          <w:szCs w:val="32"/>
          <w:shd w:val="clear" w:color="auto" w:fill="FFFFFF"/>
        </w:rPr>
        <w:t>工作</w:t>
      </w:r>
      <w:r w:rsidR="00324BD6">
        <w:rPr>
          <w:rFonts w:ascii="仿宋" w:eastAsia="仿宋" w:hAnsi="仿宋" w:cs="仿宋" w:hint="eastAsia"/>
          <w:sz w:val="32"/>
          <w:szCs w:val="32"/>
          <w:shd w:val="clear" w:color="auto" w:fill="FFFFFF"/>
        </w:rPr>
        <w:t>。</w:t>
      </w:r>
      <w:r w:rsidRPr="004027CB">
        <w:rPr>
          <w:rFonts w:ascii="仿宋" w:eastAsia="仿宋" w:hAnsi="仿宋" w:cs="仿宋"/>
          <w:sz w:val="32"/>
          <w:szCs w:val="32"/>
          <w:shd w:val="clear" w:color="auto" w:fill="FFFFFF"/>
        </w:rPr>
        <w:t>指导职业院校教学改革，制定“十</w:t>
      </w:r>
      <w:r w:rsidR="007F7C5A">
        <w:rPr>
          <w:rFonts w:ascii="仿宋" w:eastAsia="仿宋" w:hAnsi="仿宋" w:cs="仿宋" w:hint="eastAsia"/>
          <w:sz w:val="32"/>
          <w:szCs w:val="32"/>
          <w:shd w:val="clear" w:color="auto" w:fill="FFFFFF"/>
        </w:rPr>
        <w:t>三</w:t>
      </w:r>
      <w:r w:rsidRPr="004027CB">
        <w:rPr>
          <w:rFonts w:ascii="仿宋" w:eastAsia="仿宋" w:hAnsi="仿宋" w:cs="仿宋"/>
          <w:sz w:val="32"/>
          <w:szCs w:val="32"/>
          <w:shd w:val="clear" w:color="auto" w:fill="FFFFFF"/>
        </w:rPr>
        <w:t>五”教材规划，</w:t>
      </w:r>
      <w:r w:rsidRPr="004027CB">
        <w:rPr>
          <w:rFonts w:ascii="仿宋" w:eastAsia="仿宋" w:hAnsi="仿宋" w:cs="仿宋" w:hint="eastAsia"/>
          <w:sz w:val="32"/>
          <w:szCs w:val="32"/>
          <w:shd w:val="clear" w:color="auto" w:fill="FFFFFF"/>
        </w:rPr>
        <w:t>推动</w:t>
      </w:r>
      <w:r w:rsidR="00324BD6">
        <w:rPr>
          <w:rFonts w:ascii="仿宋" w:eastAsia="仿宋" w:hAnsi="仿宋" w:cs="仿宋" w:hint="eastAsia"/>
          <w:sz w:val="32"/>
          <w:szCs w:val="32"/>
          <w:shd w:val="clear" w:color="auto" w:fill="FFFFFF"/>
        </w:rPr>
        <w:t>已</w:t>
      </w:r>
      <w:r w:rsidRPr="004027CB">
        <w:rPr>
          <w:rFonts w:ascii="仿宋" w:eastAsia="仿宋" w:hAnsi="仿宋" w:cs="仿宋" w:hint="eastAsia"/>
          <w:sz w:val="32"/>
          <w:szCs w:val="32"/>
          <w:shd w:val="clear" w:color="auto" w:fill="FFFFFF"/>
        </w:rPr>
        <w:t>规划立项教材的出版发行。</w:t>
      </w:r>
      <w:r w:rsidRPr="004027CB">
        <w:rPr>
          <w:rFonts w:ascii="仿宋" w:eastAsia="仿宋" w:hAnsi="仿宋" w:cs="仿宋"/>
          <w:sz w:val="32"/>
          <w:szCs w:val="32"/>
          <w:shd w:val="clear" w:color="auto" w:fill="FFFFFF"/>
        </w:rPr>
        <w:t>规范行业职教集团。</w:t>
      </w:r>
      <w:r w:rsidRPr="004027CB">
        <w:rPr>
          <w:rFonts w:ascii="仿宋" w:eastAsia="仿宋" w:hAnsi="仿宋" w:cs="仿宋" w:hint="eastAsia"/>
          <w:sz w:val="32"/>
          <w:szCs w:val="32"/>
          <w:shd w:val="clear" w:color="auto" w:fill="FFFFFF"/>
        </w:rPr>
        <w:t>建立和完善轻工职业技能大赛统筹协调机制，增强人力资源社会保障部指导支持机制，统筹主办轻工各类职业技能大赛</w:t>
      </w:r>
      <w:r w:rsidR="00324BD6">
        <w:rPr>
          <w:rFonts w:ascii="仿宋" w:eastAsia="仿宋" w:hAnsi="仿宋" w:cs="仿宋" w:hint="eastAsia"/>
          <w:sz w:val="32"/>
          <w:szCs w:val="32"/>
          <w:shd w:val="clear" w:color="auto" w:fill="FFFFFF"/>
        </w:rPr>
        <w:t>。</w:t>
      </w:r>
      <w:r w:rsidRPr="004027CB">
        <w:rPr>
          <w:rFonts w:ascii="仿宋" w:eastAsia="仿宋" w:hAnsi="仿宋" w:cs="仿宋" w:hint="eastAsia"/>
          <w:sz w:val="32"/>
          <w:szCs w:val="32"/>
          <w:shd w:val="clear" w:color="auto" w:fill="FFFFFF"/>
        </w:rPr>
        <w:t>继续组织全国焙烤类、眼镜验光配镜</w:t>
      </w:r>
      <w:r w:rsidRPr="00F869A3">
        <w:rPr>
          <w:rFonts w:ascii="仿宋" w:eastAsia="仿宋" w:hAnsi="仿宋" w:cs="仿宋" w:hint="eastAsia"/>
          <w:sz w:val="32"/>
          <w:szCs w:val="32"/>
          <w:shd w:val="clear" w:color="auto" w:fill="FFFFFF"/>
        </w:rPr>
        <w:t>等</w:t>
      </w:r>
      <w:r w:rsidRPr="00F33DE9">
        <w:rPr>
          <w:rFonts w:ascii="仿宋" w:eastAsia="仿宋" w:hAnsi="仿宋" w:cs="仿宋"/>
          <w:sz w:val="32"/>
          <w:szCs w:val="32"/>
          <w:shd w:val="clear" w:color="auto" w:fill="FFFFFF"/>
        </w:rPr>
        <w:t>20</w:t>
      </w:r>
      <w:r w:rsidRPr="00F869A3">
        <w:rPr>
          <w:rFonts w:ascii="仿宋" w:eastAsia="仿宋" w:hAnsi="仿宋" w:cs="仿宋" w:hint="eastAsia"/>
          <w:sz w:val="32"/>
          <w:szCs w:val="32"/>
          <w:shd w:val="clear" w:color="auto" w:fill="FFFFFF"/>
        </w:rPr>
        <w:t>个</w:t>
      </w:r>
      <w:r w:rsidRPr="004027CB">
        <w:rPr>
          <w:rFonts w:ascii="仿宋" w:eastAsia="仿宋" w:hAnsi="仿宋" w:cs="仿宋" w:hint="eastAsia"/>
          <w:sz w:val="32"/>
          <w:szCs w:val="32"/>
          <w:shd w:val="clear" w:color="auto" w:fill="FFFFFF"/>
        </w:rPr>
        <w:t>职业技能大赛，探索组织世界职业技能大赛中国轻工</w:t>
      </w:r>
      <w:r w:rsidR="00324BD6">
        <w:rPr>
          <w:rFonts w:ascii="仿宋" w:eastAsia="仿宋" w:hAnsi="仿宋" w:cs="仿宋" w:hint="eastAsia"/>
          <w:sz w:val="32"/>
          <w:szCs w:val="32"/>
          <w:shd w:val="clear" w:color="auto" w:fill="FFFFFF"/>
        </w:rPr>
        <w:t>代表</w:t>
      </w:r>
      <w:r w:rsidRPr="004027CB">
        <w:rPr>
          <w:rFonts w:ascii="仿宋" w:eastAsia="仿宋" w:hAnsi="仿宋" w:cs="仿宋" w:hint="eastAsia"/>
          <w:sz w:val="32"/>
          <w:szCs w:val="32"/>
          <w:shd w:val="clear" w:color="auto" w:fill="FFFFFF"/>
        </w:rPr>
        <w:t>队，扩大轻工职业技能</w:t>
      </w:r>
      <w:r>
        <w:rPr>
          <w:rFonts w:ascii="仿宋" w:eastAsia="仿宋" w:hAnsi="仿宋" w:cs="仿宋" w:hint="eastAsia"/>
          <w:sz w:val="32"/>
          <w:szCs w:val="32"/>
          <w:shd w:val="clear" w:color="auto" w:fill="FFFFFF"/>
        </w:rPr>
        <w:t>的</w:t>
      </w:r>
      <w:r w:rsidRPr="004027CB">
        <w:rPr>
          <w:rFonts w:ascii="仿宋" w:eastAsia="仿宋" w:hAnsi="仿宋" w:cs="仿宋" w:hint="eastAsia"/>
          <w:sz w:val="32"/>
          <w:szCs w:val="32"/>
          <w:shd w:val="clear" w:color="auto" w:fill="FFFFFF"/>
        </w:rPr>
        <w:t>国际影响力。</w:t>
      </w:r>
      <w:r w:rsidRPr="004027CB">
        <w:rPr>
          <w:rFonts w:ascii="仿宋" w:eastAsia="仿宋" w:hAnsi="仿宋" w:cs="仿宋" w:hint="eastAsia"/>
          <w:color w:val="000000" w:themeColor="text1"/>
          <w:sz w:val="32"/>
          <w:szCs w:val="32"/>
        </w:rPr>
        <w:t>扎实做好轻工特有工种职业技能培训和鉴定工作。启动实施中国轻工业联合会职业</w:t>
      </w:r>
      <w:r w:rsidR="00324BD6">
        <w:rPr>
          <w:rFonts w:ascii="仿宋" w:eastAsia="仿宋" w:hAnsi="仿宋" w:cs="仿宋" w:hint="eastAsia"/>
          <w:color w:val="000000" w:themeColor="text1"/>
          <w:sz w:val="32"/>
          <w:szCs w:val="32"/>
        </w:rPr>
        <w:t>能力评价</w:t>
      </w:r>
      <w:r w:rsidRPr="004027CB">
        <w:rPr>
          <w:rFonts w:ascii="仿宋" w:eastAsia="仿宋" w:hAnsi="仿宋" w:cs="仿宋" w:hint="eastAsia"/>
          <w:color w:val="000000" w:themeColor="text1"/>
          <w:sz w:val="32"/>
          <w:szCs w:val="32"/>
        </w:rPr>
        <w:t>工作。</w:t>
      </w:r>
    </w:p>
    <w:p w:rsidR="00660F7D" w:rsidRPr="004027CB" w:rsidRDefault="00660F7D" w:rsidP="00D66315">
      <w:pPr>
        <w:pStyle w:val="p0"/>
        <w:spacing w:line="600" w:lineRule="exact"/>
        <w:ind w:firstLine="660"/>
        <w:rPr>
          <w:rFonts w:ascii="仿宋" w:eastAsia="仿宋" w:hAnsi="仿宋" w:cs="仿宋"/>
          <w:snapToGrid w:val="0"/>
          <w:sz w:val="32"/>
          <w:szCs w:val="32"/>
        </w:rPr>
      </w:pPr>
      <w:r w:rsidRPr="00A04EDB">
        <w:rPr>
          <w:rFonts w:ascii="楷体" w:eastAsia="楷体" w:hAnsi="楷体" w:cs="楷体" w:hint="eastAsia"/>
          <w:b/>
          <w:bCs/>
          <w:sz w:val="32"/>
          <w:szCs w:val="32"/>
        </w:rPr>
        <w:t>（</w:t>
      </w:r>
      <w:r w:rsidRPr="00F33DE9">
        <w:rPr>
          <w:rFonts w:ascii="楷体" w:eastAsia="楷体" w:hAnsi="楷体" w:cs="楷体" w:hint="eastAsia"/>
          <w:b/>
          <w:bCs/>
          <w:sz w:val="32"/>
          <w:szCs w:val="32"/>
        </w:rPr>
        <w:t>九）党建统领全局，全面提升职业化能力。</w:t>
      </w:r>
      <w:r w:rsidRPr="00F33DE9">
        <w:rPr>
          <w:rFonts w:ascii="仿宋" w:eastAsia="仿宋" w:hAnsi="仿宋" w:cs="仿宋" w:hint="eastAsia"/>
          <w:color w:val="000000" w:themeColor="text1"/>
          <w:kern w:val="2"/>
          <w:sz w:val="32"/>
          <w:szCs w:val="32"/>
        </w:rPr>
        <w:t>坚持把党的政治建设摆在首位。</w:t>
      </w:r>
      <w:r w:rsidRPr="00A01368">
        <w:rPr>
          <w:rFonts w:ascii="仿宋" w:eastAsia="仿宋" w:hAnsi="仿宋" w:cs="仿宋" w:hint="eastAsia"/>
          <w:color w:val="000000"/>
          <w:kern w:val="2"/>
          <w:sz w:val="32"/>
          <w:szCs w:val="32"/>
        </w:rPr>
        <w:t>树牢</w:t>
      </w:r>
      <w:r w:rsidRPr="00F33DE9">
        <w:rPr>
          <w:rFonts w:ascii="仿宋" w:eastAsia="仿宋" w:hAnsi="仿宋" w:cs="仿宋" w:hint="eastAsia"/>
          <w:color w:val="000000" w:themeColor="text1"/>
          <w:kern w:val="2"/>
          <w:sz w:val="32"/>
          <w:szCs w:val="32"/>
        </w:rPr>
        <w:t>“四个意识”，增强“四个自信”，做到“两个维护”</w:t>
      </w:r>
      <w:r w:rsidR="00324BD6">
        <w:rPr>
          <w:rFonts w:ascii="仿宋" w:eastAsia="仿宋" w:hAnsi="仿宋" w:cs="仿宋" w:hint="eastAsia"/>
          <w:color w:val="000000" w:themeColor="text1"/>
          <w:kern w:val="2"/>
          <w:sz w:val="32"/>
          <w:szCs w:val="32"/>
        </w:rPr>
        <w:t>。</w:t>
      </w:r>
      <w:r w:rsidRPr="00F33DE9">
        <w:rPr>
          <w:rFonts w:ascii="仿宋" w:eastAsia="仿宋" w:hAnsi="仿宋" w:cs="仿宋" w:hint="eastAsia"/>
          <w:color w:val="000000" w:themeColor="text1"/>
          <w:kern w:val="2"/>
          <w:sz w:val="32"/>
          <w:szCs w:val="32"/>
        </w:rPr>
        <w:t>认真落实党的主体责任和监督责任</w:t>
      </w:r>
      <w:r w:rsidR="00324BD6">
        <w:rPr>
          <w:rFonts w:ascii="仿宋" w:eastAsia="仿宋" w:hAnsi="仿宋" w:cs="仿宋" w:hint="eastAsia"/>
          <w:snapToGrid w:val="0"/>
          <w:sz w:val="32"/>
          <w:szCs w:val="32"/>
        </w:rPr>
        <w:t>。</w:t>
      </w:r>
      <w:r w:rsidRPr="004027CB">
        <w:rPr>
          <w:rFonts w:ascii="仿宋" w:eastAsia="仿宋" w:hAnsi="仿宋" w:cs="仿宋" w:hint="eastAsia"/>
          <w:snapToGrid w:val="0"/>
          <w:sz w:val="32"/>
          <w:szCs w:val="32"/>
        </w:rPr>
        <w:t>坚决落实党中央决策部署，落实国资委党委要求。坚持中心组学习</w:t>
      </w:r>
      <w:r w:rsidRPr="00F33DE9">
        <w:rPr>
          <w:rFonts w:ascii="仿宋" w:eastAsia="仿宋" w:hAnsi="仿宋" w:cs="仿宋" w:hint="eastAsia"/>
          <w:snapToGrid w:val="0"/>
          <w:sz w:val="32"/>
          <w:szCs w:val="32"/>
        </w:rPr>
        <w:t>，坚持正风</w:t>
      </w:r>
      <w:r w:rsidRPr="00A01368">
        <w:rPr>
          <w:rFonts w:ascii="仿宋" w:eastAsia="仿宋" w:hAnsi="仿宋" w:cs="仿宋" w:hint="eastAsia"/>
          <w:snapToGrid w:val="0"/>
          <w:color w:val="000000"/>
          <w:sz w:val="32"/>
          <w:szCs w:val="32"/>
        </w:rPr>
        <w:t>肃</w:t>
      </w:r>
      <w:r w:rsidRPr="00F33DE9">
        <w:rPr>
          <w:rFonts w:ascii="仿宋" w:eastAsia="仿宋" w:hAnsi="仿宋" w:cs="仿宋" w:hint="eastAsia"/>
          <w:snapToGrid w:val="0"/>
          <w:sz w:val="32"/>
          <w:szCs w:val="32"/>
        </w:rPr>
        <w:t>纪。</w:t>
      </w:r>
      <w:r w:rsidRPr="00133FA5">
        <w:rPr>
          <w:rFonts w:ascii="仿宋" w:eastAsia="仿宋" w:hAnsi="仿宋" w:cs="仿宋" w:hint="eastAsia"/>
          <w:b/>
          <w:snapToGrid w:val="0"/>
          <w:sz w:val="32"/>
          <w:szCs w:val="32"/>
        </w:rPr>
        <w:t>努力提升组织领导能力，</w:t>
      </w:r>
      <w:r w:rsidRPr="00F33DE9">
        <w:rPr>
          <w:rFonts w:ascii="仿宋" w:eastAsia="仿宋" w:hAnsi="仿宋" w:cs="仿宋" w:hint="eastAsia"/>
          <w:snapToGrid w:val="0"/>
          <w:sz w:val="32"/>
          <w:szCs w:val="32"/>
        </w:rPr>
        <w:t>完成</w:t>
      </w:r>
      <w:r w:rsidRPr="00F33DE9">
        <w:rPr>
          <w:rFonts w:ascii="仿宋" w:eastAsia="仿宋" w:hAnsi="仿宋" w:cs="仿宋"/>
          <w:snapToGrid w:val="0"/>
          <w:sz w:val="32"/>
          <w:szCs w:val="32"/>
        </w:rPr>
        <w:t>11个协会班子考核换届</w:t>
      </w:r>
      <w:r w:rsidR="00324BD6">
        <w:rPr>
          <w:rFonts w:ascii="仿宋" w:eastAsia="仿宋" w:hAnsi="仿宋" w:cs="仿宋" w:hint="eastAsia"/>
          <w:snapToGrid w:val="0"/>
          <w:sz w:val="32"/>
          <w:szCs w:val="32"/>
        </w:rPr>
        <w:t>工作。</w:t>
      </w:r>
      <w:r w:rsidR="00324BD6">
        <w:rPr>
          <w:rFonts w:ascii="仿宋" w:eastAsia="仿宋" w:hAnsi="仿宋" w:cs="仿宋"/>
          <w:snapToGrid w:val="0"/>
          <w:sz w:val="32"/>
          <w:szCs w:val="32"/>
        </w:rPr>
        <w:t>完成企事业单位班子调整，做好会社机关工会、团委</w:t>
      </w:r>
      <w:r w:rsidRPr="004027CB">
        <w:rPr>
          <w:rFonts w:ascii="仿宋" w:eastAsia="仿宋" w:hAnsi="仿宋" w:cs="仿宋"/>
          <w:snapToGrid w:val="0"/>
          <w:sz w:val="32"/>
          <w:szCs w:val="32"/>
        </w:rPr>
        <w:t>换届</w:t>
      </w:r>
      <w:r w:rsidR="005F0841">
        <w:rPr>
          <w:rFonts w:ascii="仿宋" w:eastAsia="仿宋" w:hAnsi="仿宋" w:cs="仿宋" w:hint="eastAsia"/>
          <w:snapToGrid w:val="0"/>
          <w:sz w:val="32"/>
          <w:szCs w:val="32"/>
        </w:rPr>
        <w:t>工作。</w:t>
      </w:r>
      <w:r w:rsidRPr="004027CB">
        <w:rPr>
          <w:rFonts w:ascii="仿宋" w:eastAsia="仿宋" w:hAnsi="仿宋" w:cs="仿宋"/>
          <w:snapToGrid w:val="0"/>
          <w:sz w:val="32"/>
          <w:szCs w:val="32"/>
        </w:rPr>
        <w:t>加大年轻干部培养选拔力度</w:t>
      </w:r>
      <w:r>
        <w:rPr>
          <w:rFonts w:ascii="仿宋" w:eastAsia="仿宋" w:hAnsi="仿宋" w:cs="仿宋" w:hint="eastAsia"/>
          <w:snapToGrid w:val="0"/>
          <w:sz w:val="32"/>
          <w:szCs w:val="32"/>
        </w:rPr>
        <w:t>，</w:t>
      </w:r>
      <w:r w:rsidRPr="004027CB">
        <w:rPr>
          <w:rFonts w:ascii="仿宋" w:eastAsia="仿宋" w:hAnsi="仿宋" w:cs="仿宋"/>
          <w:snapToGrid w:val="0"/>
          <w:sz w:val="32"/>
          <w:szCs w:val="32"/>
        </w:rPr>
        <w:t>有序推进领导干部任职交流</w:t>
      </w:r>
      <w:r w:rsidRPr="004027CB">
        <w:rPr>
          <w:rFonts w:ascii="仿宋" w:eastAsia="仿宋" w:hAnsi="仿宋" w:cs="仿宋" w:hint="eastAsia"/>
          <w:snapToGrid w:val="0"/>
          <w:sz w:val="32"/>
          <w:szCs w:val="32"/>
        </w:rPr>
        <w:t>。为服务行业、企业，服务会员单</w:t>
      </w:r>
      <w:r>
        <w:rPr>
          <w:rFonts w:ascii="仿宋" w:eastAsia="仿宋" w:hAnsi="仿宋" w:cs="仿宋" w:hint="eastAsia"/>
          <w:snapToGrid w:val="0"/>
          <w:sz w:val="32"/>
          <w:szCs w:val="32"/>
        </w:rPr>
        <w:t>位</w:t>
      </w:r>
      <w:r w:rsidRPr="004027CB">
        <w:rPr>
          <w:rFonts w:ascii="仿宋" w:eastAsia="仿宋" w:hAnsi="仿宋" w:cs="仿宋" w:hint="eastAsia"/>
          <w:snapToGrid w:val="0"/>
          <w:sz w:val="32"/>
          <w:szCs w:val="32"/>
        </w:rPr>
        <w:t>提供组织保证。</w:t>
      </w:r>
      <w:r w:rsidRPr="00133FA5">
        <w:rPr>
          <w:rFonts w:ascii="仿宋" w:eastAsia="仿宋" w:hAnsi="仿宋" w:cs="仿宋" w:hint="eastAsia"/>
          <w:b/>
          <w:snapToGrid w:val="0"/>
          <w:sz w:val="32"/>
          <w:szCs w:val="32"/>
        </w:rPr>
        <w:t>努力提</w:t>
      </w:r>
      <w:r w:rsidRPr="00133FA5">
        <w:rPr>
          <w:rFonts w:ascii="仿宋" w:eastAsia="仿宋" w:hAnsi="仿宋" w:cs="仿宋" w:hint="eastAsia"/>
          <w:b/>
          <w:snapToGrid w:val="0"/>
          <w:sz w:val="32"/>
          <w:szCs w:val="32"/>
        </w:rPr>
        <w:lastRenderedPageBreak/>
        <w:t>升党建工作水平，</w:t>
      </w:r>
      <w:r w:rsidRPr="00F33DE9">
        <w:rPr>
          <w:rFonts w:ascii="仿宋" w:eastAsia="仿宋" w:hAnsi="仿宋" w:cs="仿宋" w:hint="eastAsia"/>
          <w:snapToGrid w:val="0"/>
          <w:sz w:val="32"/>
          <w:szCs w:val="32"/>
        </w:rPr>
        <w:t>选取</w:t>
      </w:r>
      <w:r w:rsidRPr="00F33DE9">
        <w:rPr>
          <w:rFonts w:ascii="仿宋" w:eastAsia="仿宋" w:hAnsi="仿宋" w:cs="仿宋"/>
          <w:snapToGrid w:val="0"/>
          <w:sz w:val="32"/>
          <w:szCs w:val="32"/>
        </w:rPr>
        <w:t>20个基层党组织开展党建质量管理认证试点。将党建工作贯穿于</w:t>
      </w:r>
      <w:r w:rsidRPr="00F33DE9">
        <w:rPr>
          <w:rFonts w:ascii="仿宋" w:eastAsia="仿宋" w:hAnsi="仿宋" w:cs="仿宋" w:hint="eastAsia"/>
          <w:snapToGrid w:val="0"/>
          <w:sz w:val="32"/>
          <w:szCs w:val="32"/>
        </w:rPr>
        <w:t>中轻联全部工作中。</w:t>
      </w:r>
      <w:r w:rsidR="00324BD6" w:rsidRPr="00133FA5">
        <w:rPr>
          <w:rFonts w:ascii="仿宋" w:eastAsia="仿宋" w:hAnsi="仿宋" w:cs="仿宋" w:hint="eastAsia"/>
          <w:b/>
          <w:snapToGrid w:val="0"/>
          <w:sz w:val="32"/>
          <w:szCs w:val="32"/>
        </w:rPr>
        <w:t>努力提升资财管理能力，</w:t>
      </w:r>
      <w:r w:rsidR="00324BD6" w:rsidRPr="00A04EDB">
        <w:rPr>
          <w:rFonts w:ascii="仿宋" w:eastAsia="仿宋" w:hAnsi="仿宋" w:cs="仿宋" w:hint="eastAsia"/>
          <w:snapToGrid w:val="0"/>
          <w:sz w:val="32"/>
          <w:szCs w:val="32"/>
        </w:rPr>
        <w:t>完善内部控制，加强绩效考核，规范经费收支管理，强化内部审计，强化正向激励，开源节流，增收节支，用好每一分钱，用好每一笔</w:t>
      </w:r>
      <w:r w:rsidR="00324BD6">
        <w:rPr>
          <w:rFonts w:ascii="仿宋" w:eastAsia="仿宋" w:hAnsi="仿宋" w:cs="仿宋" w:hint="eastAsia"/>
          <w:snapToGrid w:val="0"/>
          <w:sz w:val="32"/>
          <w:szCs w:val="32"/>
        </w:rPr>
        <w:t>会员、理事、常务理事、副会长单位</w:t>
      </w:r>
      <w:r w:rsidR="005F0841">
        <w:rPr>
          <w:rFonts w:ascii="仿宋" w:eastAsia="仿宋" w:hAnsi="仿宋" w:cs="仿宋" w:hint="eastAsia"/>
          <w:snapToGrid w:val="0"/>
          <w:sz w:val="32"/>
          <w:szCs w:val="32"/>
        </w:rPr>
        <w:t>缴纳</w:t>
      </w:r>
      <w:r w:rsidR="00324BD6">
        <w:rPr>
          <w:rFonts w:ascii="仿宋" w:eastAsia="仿宋" w:hAnsi="仿宋" w:cs="仿宋" w:hint="eastAsia"/>
          <w:snapToGrid w:val="0"/>
          <w:sz w:val="32"/>
          <w:szCs w:val="32"/>
        </w:rPr>
        <w:t>的会</w:t>
      </w:r>
      <w:r w:rsidR="00324BD6" w:rsidRPr="00A04EDB">
        <w:rPr>
          <w:rFonts w:ascii="仿宋" w:eastAsia="仿宋" w:hAnsi="仿宋" w:cs="仿宋" w:hint="eastAsia"/>
          <w:snapToGrid w:val="0"/>
          <w:sz w:val="32"/>
          <w:szCs w:val="32"/>
        </w:rPr>
        <w:t>费。</w:t>
      </w:r>
      <w:r w:rsidRPr="00133FA5">
        <w:rPr>
          <w:rFonts w:ascii="仿宋" w:eastAsia="仿宋" w:hAnsi="仿宋" w:cs="仿宋" w:hint="eastAsia"/>
          <w:b/>
          <w:snapToGrid w:val="0"/>
          <w:sz w:val="32"/>
          <w:szCs w:val="32"/>
        </w:rPr>
        <w:t>努力提升会员服务能力，</w:t>
      </w:r>
      <w:r w:rsidRPr="00A04EDB">
        <w:rPr>
          <w:rFonts w:ascii="仿宋" w:eastAsia="仿宋" w:hAnsi="仿宋" w:cs="仿宋" w:hint="eastAsia"/>
          <w:snapToGrid w:val="0"/>
          <w:sz w:val="32"/>
          <w:szCs w:val="32"/>
        </w:rPr>
        <w:t>系统梳理服务需求，研究制定《加强会员服务的意见》，完善联络员联系特邀副会长、常务理事单位机制，形成特色鲜明、高质量的服务模式，</w:t>
      </w:r>
      <w:r w:rsidR="00324BD6">
        <w:rPr>
          <w:rFonts w:ascii="仿宋" w:eastAsia="仿宋" w:hAnsi="仿宋" w:cs="仿宋" w:hint="eastAsia"/>
          <w:snapToGrid w:val="0"/>
          <w:sz w:val="32"/>
          <w:szCs w:val="32"/>
        </w:rPr>
        <w:t>争取</w:t>
      </w:r>
      <w:r w:rsidRPr="00A04EDB">
        <w:rPr>
          <w:rFonts w:ascii="仿宋" w:eastAsia="仿宋" w:hAnsi="仿宋" w:cs="仿宋" w:hint="eastAsia"/>
          <w:snapToGrid w:val="0"/>
          <w:sz w:val="32"/>
          <w:szCs w:val="32"/>
        </w:rPr>
        <w:t>广大会员的最大信任和拥护。</w:t>
      </w:r>
    </w:p>
    <w:p w:rsidR="00E323D6" w:rsidRPr="00205B86" w:rsidRDefault="00660F7D" w:rsidP="00D66315">
      <w:pPr>
        <w:spacing w:line="600" w:lineRule="exact"/>
        <w:ind w:firstLine="640"/>
        <w:rPr>
          <w:rFonts w:ascii="黑体" w:eastAsia="黑体" w:hAnsi="黑体" w:cs="仿宋"/>
          <w:snapToGrid w:val="0"/>
          <w:color w:val="000000" w:themeColor="text1"/>
          <w:kern w:val="0"/>
          <w:sz w:val="32"/>
          <w:szCs w:val="32"/>
        </w:rPr>
      </w:pPr>
      <w:r w:rsidRPr="00205B86">
        <w:rPr>
          <w:rFonts w:ascii="黑体" w:eastAsia="黑体" w:hAnsi="黑体" w:cs="仿宋"/>
          <w:snapToGrid w:val="0"/>
          <w:color w:val="000000" w:themeColor="text1"/>
          <w:kern w:val="0"/>
          <w:sz w:val="32"/>
          <w:szCs w:val="32"/>
        </w:rPr>
        <w:t>同志们</w:t>
      </w:r>
      <w:r w:rsidR="00E323D6" w:rsidRPr="00205B86">
        <w:rPr>
          <w:rFonts w:ascii="黑体" w:eastAsia="黑体" w:hAnsi="黑体" w:cs="仿宋" w:hint="eastAsia"/>
          <w:snapToGrid w:val="0"/>
          <w:color w:val="000000" w:themeColor="text1"/>
          <w:kern w:val="0"/>
          <w:sz w:val="32"/>
          <w:szCs w:val="32"/>
        </w:rPr>
        <w:t>！</w:t>
      </w:r>
    </w:p>
    <w:p w:rsidR="00660F7D" w:rsidRDefault="00660F7D" w:rsidP="00D66315">
      <w:pPr>
        <w:adjustRightInd w:val="0"/>
        <w:snapToGrid w:val="0"/>
        <w:spacing w:line="600" w:lineRule="exact"/>
        <w:ind w:firstLine="645"/>
        <w:rPr>
          <w:rFonts w:ascii="仿宋" w:eastAsia="仿宋" w:hAnsi="仿宋" w:cs="仿宋"/>
          <w:color w:val="000000" w:themeColor="text1"/>
          <w:sz w:val="32"/>
          <w:szCs w:val="32"/>
        </w:rPr>
      </w:pPr>
      <w:r w:rsidRPr="004027CB">
        <w:rPr>
          <w:rFonts w:ascii="仿宋" w:eastAsia="仿宋" w:hAnsi="仿宋" w:cs="仿宋" w:hint="eastAsia"/>
          <w:color w:val="000000" w:themeColor="text1"/>
          <w:sz w:val="32"/>
          <w:szCs w:val="32"/>
          <w:shd w:val="clear" w:color="auto" w:fill="FFFFFF"/>
        </w:rPr>
        <w:t>浩荡东风今又起，</w:t>
      </w:r>
      <w:r w:rsidRPr="00A01368">
        <w:rPr>
          <w:rFonts w:ascii="仿宋" w:eastAsia="仿宋" w:hAnsi="仿宋" w:cs="仿宋" w:hint="eastAsia"/>
          <w:color w:val="000000"/>
          <w:sz w:val="32"/>
          <w:szCs w:val="32"/>
          <w:shd w:val="clear" w:color="auto" w:fill="FFFFFF"/>
        </w:rPr>
        <w:t>筑梦</w:t>
      </w:r>
      <w:r w:rsidRPr="004027CB">
        <w:rPr>
          <w:rFonts w:ascii="仿宋" w:eastAsia="仿宋" w:hAnsi="仿宋" w:cs="仿宋" w:hint="eastAsia"/>
          <w:color w:val="000000" w:themeColor="text1"/>
          <w:sz w:val="32"/>
          <w:szCs w:val="32"/>
          <w:shd w:val="clear" w:color="auto" w:fill="FFFFFF"/>
        </w:rPr>
        <w:t>伟业正当时</w:t>
      </w:r>
      <w:r w:rsidRPr="004027CB">
        <w:rPr>
          <w:rFonts w:ascii="仿宋" w:eastAsia="仿宋" w:hAnsi="仿宋" w:cs="仿宋" w:hint="eastAsia"/>
          <w:color w:val="000000" w:themeColor="text1"/>
          <w:sz w:val="32"/>
          <w:szCs w:val="32"/>
        </w:rPr>
        <w:t>。</w:t>
      </w:r>
      <w:r w:rsidRPr="004027CB">
        <w:rPr>
          <w:rFonts w:ascii="仿宋" w:eastAsia="仿宋" w:hAnsi="仿宋" w:cs="仿宋" w:hint="eastAsia"/>
          <w:snapToGrid w:val="0"/>
          <w:color w:val="000000" w:themeColor="text1"/>
          <w:kern w:val="0"/>
          <w:sz w:val="32"/>
          <w:szCs w:val="32"/>
          <w:shd w:val="clear" w:color="auto" w:fill="FFFFFF"/>
        </w:rPr>
        <w:t>我们是新时代的见证者，更是新征程的开创者和奋斗者。站在</w:t>
      </w:r>
      <w:r w:rsidRPr="004027CB">
        <w:rPr>
          <w:rFonts w:ascii="仿宋" w:eastAsia="仿宋" w:hAnsi="仿宋" w:hint="eastAsia"/>
          <w:color w:val="000000" w:themeColor="text1"/>
          <w:sz w:val="32"/>
          <w:szCs w:val="32"/>
          <w:shd w:val="clear" w:color="auto" w:fill="FFFFFF"/>
        </w:rPr>
        <w:t>新的历史起点上，我们深感责任重大，使命光荣。</w:t>
      </w:r>
      <w:r w:rsidRPr="004027CB">
        <w:rPr>
          <w:rFonts w:ascii="仿宋" w:eastAsia="仿宋" w:hAnsi="仿宋" w:cs="仿宋" w:hint="eastAsia"/>
          <w:color w:val="000000" w:themeColor="text1"/>
          <w:sz w:val="32"/>
          <w:szCs w:val="32"/>
        </w:rPr>
        <w:t>让我们更加紧密团结在以习近平同志为核心的党中央周围，勠</w:t>
      </w:r>
      <w:r w:rsidRPr="00A01368">
        <w:rPr>
          <w:rFonts w:ascii="仿宋" w:eastAsia="仿宋" w:hAnsi="仿宋" w:cs="仿宋" w:hint="eastAsia"/>
          <w:color w:val="000000"/>
          <w:sz w:val="32"/>
          <w:szCs w:val="32"/>
        </w:rPr>
        <w:t>力</w:t>
      </w:r>
      <w:r w:rsidRPr="004027CB">
        <w:rPr>
          <w:rFonts w:ascii="仿宋" w:eastAsia="仿宋" w:hAnsi="仿宋" w:cs="仿宋" w:hint="eastAsia"/>
          <w:color w:val="000000" w:themeColor="text1"/>
          <w:sz w:val="32"/>
          <w:szCs w:val="32"/>
        </w:rPr>
        <w:t>同心，迎难而上，开拓进取，苦干实干，为建设新时代轻工业强国而不懈奋斗！</w:t>
      </w:r>
    </w:p>
    <w:p w:rsidR="00D66315" w:rsidRPr="004027CB" w:rsidRDefault="00D66315" w:rsidP="00D66315">
      <w:pPr>
        <w:adjustRightInd w:val="0"/>
        <w:snapToGrid w:val="0"/>
        <w:spacing w:line="600" w:lineRule="exact"/>
        <w:ind w:firstLine="645"/>
        <w:rPr>
          <w:rFonts w:ascii="仿宋" w:eastAsia="仿宋" w:hAnsi="仿宋" w:cs="仿宋"/>
          <w:color w:val="000000" w:themeColor="text1"/>
          <w:sz w:val="32"/>
          <w:szCs w:val="32"/>
        </w:rPr>
      </w:pPr>
    </w:p>
    <w:p w:rsidR="00D66315" w:rsidRPr="00D66315" w:rsidRDefault="00D66315" w:rsidP="00D66315">
      <w:pPr>
        <w:adjustRightInd w:val="0"/>
        <w:snapToGrid w:val="0"/>
        <w:spacing w:line="600" w:lineRule="exact"/>
        <w:ind w:firstLine="645"/>
        <w:rPr>
          <w:rFonts w:ascii="仿宋" w:eastAsia="仿宋" w:hAnsi="仿宋" w:cs="仿宋"/>
          <w:color w:val="000000" w:themeColor="text1"/>
          <w:sz w:val="32"/>
          <w:szCs w:val="32"/>
        </w:rPr>
      </w:pPr>
    </w:p>
    <w:p w:rsidR="00D66315" w:rsidRDefault="00D66315" w:rsidP="00D66315">
      <w:pPr>
        <w:adjustRightInd w:val="0"/>
        <w:snapToGrid w:val="0"/>
        <w:spacing w:line="600" w:lineRule="exact"/>
        <w:ind w:firstLine="645"/>
        <w:rPr>
          <w:rFonts w:ascii="仿宋" w:eastAsia="仿宋" w:hAnsi="仿宋" w:cs="仿宋"/>
          <w:color w:val="000000" w:themeColor="text1"/>
          <w:sz w:val="32"/>
          <w:szCs w:val="32"/>
        </w:rPr>
      </w:pPr>
    </w:p>
    <w:p w:rsidR="00205B86" w:rsidRPr="00D66315" w:rsidRDefault="00205B86" w:rsidP="00D66315">
      <w:pPr>
        <w:adjustRightInd w:val="0"/>
        <w:snapToGrid w:val="0"/>
        <w:spacing w:line="600" w:lineRule="exact"/>
        <w:ind w:firstLine="645"/>
        <w:rPr>
          <w:rFonts w:ascii="仿宋" w:eastAsia="仿宋" w:hAnsi="仿宋" w:cs="仿宋"/>
          <w:color w:val="000000" w:themeColor="text1"/>
          <w:sz w:val="32"/>
          <w:szCs w:val="32"/>
        </w:rPr>
      </w:pPr>
    </w:p>
    <w:p w:rsidR="00D66315" w:rsidRPr="00D66315" w:rsidRDefault="00D66315" w:rsidP="00246586">
      <w:pPr>
        <w:adjustRightInd w:val="0"/>
        <w:snapToGrid w:val="0"/>
        <w:spacing w:afterLines="50" w:line="600" w:lineRule="exact"/>
        <w:ind w:firstLine="646"/>
        <w:rPr>
          <w:rFonts w:ascii="仿宋" w:eastAsia="仿宋" w:hAnsi="仿宋" w:cs="仿宋"/>
          <w:color w:val="000000" w:themeColor="text1"/>
          <w:sz w:val="32"/>
          <w:szCs w:val="3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1717"/>
        <w:gridCol w:w="3670"/>
      </w:tblGrid>
      <w:tr w:rsidR="00D66315" w:rsidTr="00F94CB2">
        <w:trPr>
          <w:cantSplit/>
          <w:trHeight w:val="1002"/>
        </w:trPr>
        <w:tc>
          <w:tcPr>
            <w:tcW w:w="3402" w:type="dxa"/>
            <w:tcBorders>
              <w:left w:val="nil"/>
              <w:bottom w:val="single" w:sz="4" w:space="0" w:color="auto"/>
              <w:right w:val="nil"/>
            </w:tcBorders>
            <w:vAlign w:val="center"/>
          </w:tcPr>
          <w:p w:rsidR="00D66315" w:rsidRDefault="00D66315" w:rsidP="00F94CB2">
            <w:pPr>
              <w:spacing w:line="480" w:lineRule="exact"/>
              <w:jc w:val="distribute"/>
              <w:rPr>
                <w:rFonts w:ascii="仿宋" w:eastAsia="仿宋" w:hAnsi="仿宋"/>
                <w:spacing w:val="-20"/>
                <w:sz w:val="32"/>
                <w:szCs w:val="32"/>
              </w:rPr>
            </w:pPr>
            <w:r>
              <w:rPr>
                <w:rFonts w:ascii="仿宋" w:eastAsia="仿宋" w:hAnsi="仿宋" w:hint="eastAsia"/>
                <w:spacing w:val="-20"/>
                <w:sz w:val="32"/>
                <w:szCs w:val="32"/>
              </w:rPr>
              <w:t>中轻联四届五次理事会</w:t>
            </w:r>
          </w:p>
          <w:p w:rsidR="00D66315" w:rsidRDefault="00D66315" w:rsidP="00F94CB2">
            <w:pPr>
              <w:spacing w:line="480" w:lineRule="exact"/>
              <w:jc w:val="distribute"/>
              <w:rPr>
                <w:rFonts w:ascii="仿宋" w:eastAsia="仿宋" w:hAnsi="仿宋"/>
                <w:spacing w:val="-20"/>
                <w:sz w:val="32"/>
                <w:szCs w:val="32"/>
              </w:rPr>
            </w:pPr>
            <w:r>
              <w:rPr>
                <w:rFonts w:ascii="仿宋" w:eastAsia="仿宋" w:hAnsi="仿宋" w:hint="eastAsia"/>
                <w:spacing w:val="-20"/>
                <w:sz w:val="32"/>
                <w:szCs w:val="32"/>
              </w:rPr>
              <w:t>总社七届九次理事会</w:t>
            </w:r>
          </w:p>
        </w:tc>
        <w:tc>
          <w:tcPr>
            <w:tcW w:w="1717" w:type="dxa"/>
            <w:tcBorders>
              <w:top w:val="single" w:sz="4" w:space="0" w:color="auto"/>
              <w:left w:val="nil"/>
              <w:bottom w:val="single" w:sz="4" w:space="0" w:color="auto"/>
              <w:right w:val="nil"/>
            </w:tcBorders>
            <w:vAlign w:val="center"/>
          </w:tcPr>
          <w:p w:rsidR="00D66315" w:rsidRDefault="00D66315" w:rsidP="00D66315">
            <w:pPr>
              <w:spacing w:line="480" w:lineRule="exact"/>
              <w:ind w:leftChars="-38" w:left="-77"/>
              <w:rPr>
                <w:rFonts w:ascii="仿宋" w:eastAsia="仿宋" w:hAnsi="仿宋"/>
                <w:spacing w:val="-16"/>
                <w:sz w:val="32"/>
                <w:szCs w:val="32"/>
              </w:rPr>
            </w:pPr>
            <w:r>
              <w:rPr>
                <w:rFonts w:ascii="仿宋" w:eastAsia="仿宋" w:hAnsi="仿宋" w:hint="eastAsia"/>
                <w:spacing w:val="-16"/>
                <w:sz w:val="32"/>
                <w:szCs w:val="32"/>
              </w:rPr>
              <w:t>文件组</w:t>
            </w:r>
            <w:r>
              <w:rPr>
                <w:rFonts w:ascii="仿宋" w:eastAsia="仿宋" w:hAnsi="仿宋" w:hint="eastAsia"/>
                <w:color w:val="000000"/>
                <w:spacing w:val="-16"/>
                <w:sz w:val="32"/>
                <w:szCs w:val="32"/>
              </w:rPr>
              <w:t xml:space="preserve">印  </w:t>
            </w:r>
          </w:p>
        </w:tc>
        <w:tc>
          <w:tcPr>
            <w:tcW w:w="3670" w:type="dxa"/>
            <w:tcBorders>
              <w:left w:val="nil"/>
              <w:right w:val="nil"/>
            </w:tcBorders>
            <w:vAlign w:val="center"/>
          </w:tcPr>
          <w:p w:rsidR="00D66315" w:rsidRDefault="00D66315" w:rsidP="00F94CB2">
            <w:pPr>
              <w:spacing w:line="480" w:lineRule="exact"/>
              <w:jc w:val="right"/>
              <w:rPr>
                <w:rFonts w:ascii="仿宋" w:eastAsia="仿宋" w:hAnsi="仿宋"/>
                <w:spacing w:val="-8"/>
                <w:sz w:val="32"/>
                <w:szCs w:val="32"/>
              </w:rPr>
            </w:pPr>
            <w:r>
              <w:rPr>
                <w:rFonts w:ascii="仿宋" w:eastAsia="仿宋" w:hAnsi="仿宋" w:hint="eastAsia"/>
                <w:spacing w:val="-8"/>
                <w:sz w:val="32"/>
                <w:szCs w:val="32"/>
              </w:rPr>
              <w:t>二○一九年三月</w:t>
            </w:r>
          </w:p>
        </w:tc>
      </w:tr>
    </w:tbl>
    <w:p w:rsidR="00D66C5D" w:rsidRPr="00D66315" w:rsidRDefault="00D66C5D">
      <w:pPr>
        <w:rPr>
          <w:sz w:val="10"/>
          <w:szCs w:val="10"/>
        </w:rPr>
      </w:pPr>
    </w:p>
    <w:sectPr w:rsidR="00D66C5D" w:rsidRPr="00D66315" w:rsidSect="00D66315">
      <w:footerReference w:type="default" r:id="rId7"/>
      <w:pgSz w:w="11906" w:h="16838" w:code="9"/>
      <w:pgMar w:top="1701" w:right="1588" w:bottom="1701" w:left="1588" w:header="851" w:footer="992"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AC8" w:rsidRDefault="00582AC8" w:rsidP="007315F3">
      <w:r>
        <w:separator/>
      </w:r>
    </w:p>
  </w:endnote>
  <w:endnote w:type="continuationSeparator" w:id="0">
    <w:p w:rsidR="00582AC8" w:rsidRDefault="00582AC8" w:rsidP="00731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73438"/>
      <w:docPartObj>
        <w:docPartGallery w:val="Page Numbers (Bottom of Page)"/>
        <w:docPartUnique/>
      </w:docPartObj>
    </w:sdtPr>
    <w:sdtContent>
      <w:p w:rsidR="00ED194C" w:rsidRDefault="00246586">
        <w:pPr>
          <w:pStyle w:val="a4"/>
          <w:jc w:val="center"/>
        </w:pPr>
        <w:r w:rsidRPr="00246586">
          <w:fldChar w:fldCharType="begin"/>
        </w:r>
        <w:r w:rsidR="00B57546">
          <w:instrText xml:space="preserve"> PAGE   \* MERGEFORMAT </w:instrText>
        </w:r>
        <w:r w:rsidRPr="00246586">
          <w:fldChar w:fldCharType="separate"/>
        </w:r>
        <w:r w:rsidR="005D6E89" w:rsidRPr="005D6E89">
          <w:rPr>
            <w:noProof/>
            <w:lang w:val="zh-CN"/>
          </w:rPr>
          <w:t>12</w:t>
        </w:r>
        <w:r>
          <w:rPr>
            <w:noProof/>
            <w:lang w:val="zh-CN"/>
          </w:rPr>
          <w:fldChar w:fldCharType="end"/>
        </w:r>
      </w:p>
    </w:sdtContent>
  </w:sdt>
  <w:p w:rsidR="00ED194C" w:rsidRDefault="00ED19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AC8" w:rsidRDefault="00582AC8" w:rsidP="007315F3">
      <w:r>
        <w:separator/>
      </w:r>
    </w:p>
  </w:footnote>
  <w:footnote w:type="continuationSeparator" w:id="0">
    <w:p w:rsidR="00582AC8" w:rsidRDefault="00582AC8" w:rsidP="007315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1ACAF"/>
    <w:multiLevelType w:val="singleLevel"/>
    <w:tmpl w:val="7BA1ACA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03"/>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0F7D"/>
    <w:rsid w:val="000A5479"/>
    <w:rsid w:val="00133FA5"/>
    <w:rsid w:val="0014500D"/>
    <w:rsid w:val="00203CE5"/>
    <w:rsid w:val="00205B86"/>
    <w:rsid w:val="00216DBC"/>
    <w:rsid w:val="00246586"/>
    <w:rsid w:val="00247895"/>
    <w:rsid w:val="00266A82"/>
    <w:rsid w:val="002D1A3C"/>
    <w:rsid w:val="002E2C49"/>
    <w:rsid w:val="00324BD6"/>
    <w:rsid w:val="003C2CFB"/>
    <w:rsid w:val="003D4661"/>
    <w:rsid w:val="00404EDA"/>
    <w:rsid w:val="00474A22"/>
    <w:rsid w:val="00496971"/>
    <w:rsid w:val="00530065"/>
    <w:rsid w:val="0053677E"/>
    <w:rsid w:val="005409BF"/>
    <w:rsid w:val="00582AC8"/>
    <w:rsid w:val="005D6E89"/>
    <w:rsid w:val="005E6092"/>
    <w:rsid w:val="005F0841"/>
    <w:rsid w:val="0060305E"/>
    <w:rsid w:val="00660F7D"/>
    <w:rsid w:val="00663F03"/>
    <w:rsid w:val="0068152A"/>
    <w:rsid w:val="0069503D"/>
    <w:rsid w:val="006A7B9C"/>
    <w:rsid w:val="007315F3"/>
    <w:rsid w:val="007F7C5A"/>
    <w:rsid w:val="00816487"/>
    <w:rsid w:val="008432F3"/>
    <w:rsid w:val="00893B98"/>
    <w:rsid w:val="008B1CD9"/>
    <w:rsid w:val="00982E73"/>
    <w:rsid w:val="00A01368"/>
    <w:rsid w:val="00AA383C"/>
    <w:rsid w:val="00B57546"/>
    <w:rsid w:val="00B67979"/>
    <w:rsid w:val="00B87A0E"/>
    <w:rsid w:val="00CD2752"/>
    <w:rsid w:val="00D66315"/>
    <w:rsid w:val="00D66C5D"/>
    <w:rsid w:val="00DF1E63"/>
    <w:rsid w:val="00E05E59"/>
    <w:rsid w:val="00E323D6"/>
    <w:rsid w:val="00E647B5"/>
    <w:rsid w:val="00ED0452"/>
    <w:rsid w:val="00ED194C"/>
    <w:rsid w:val="00FB67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F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660F7D"/>
    <w:pPr>
      <w:widowControl/>
    </w:pPr>
    <w:rPr>
      <w:rFonts w:ascii="Calibri" w:eastAsia="宋体" w:hAnsi="Calibri" w:cs="Calibri"/>
      <w:kern w:val="0"/>
      <w:szCs w:val="21"/>
    </w:rPr>
  </w:style>
  <w:style w:type="paragraph" w:styleId="a3">
    <w:name w:val="header"/>
    <w:basedOn w:val="a"/>
    <w:link w:val="Char"/>
    <w:uiPriority w:val="99"/>
    <w:unhideWhenUsed/>
    <w:rsid w:val="00731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15F3"/>
    <w:rPr>
      <w:sz w:val="18"/>
      <w:szCs w:val="18"/>
    </w:rPr>
  </w:style>
  <w:style w:type="paragraph" w:styleId="a4">
    <w:name w:val="footer"/>
    <w:basedOn w:val="a"/>
    <w:link w:val="Char0"/>
    <w:uiPriority w:val="99"/>
    <w:unhideWhenUsed/>
    <w:rsid w:val="007315F3"/>
    <w:pPr>
      <w:tabs>
        <w:tab w:val="center" w:pos="4153"/>
        <w:tab w:val="right" w:pos="8306"/>
      </w:tabs>
      <w:snapToGrid w:val="0"/>
      <w:jc w:val="left"/>
    </w:pPr>
    <w:rPr>
      <w:sz w:val="18"/>
      <w:szCs w:val="18"/>
    </w:rPr>
  </w:style>
  <w:style w:type="character" w:customStyle="1" w:styleId="Char0">
    <w:name w:val="页脚 Char"/>
    <w:basedOn w:val="a0"/>
    <w:link w:val="a4"/>
    <w:uiPriority w:val="99"/>
    <w:rsid w:val="007315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F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660F7D"/>
    <w:pPr>
      <w:widowControl/>
    </w:pPr>
    <w:rPr>
      <w:rFonts w:ascii="Calibri" w:eastAsia="宋体" w:hAnsi="Calibri" w:cs="Calibri"/>
      <w:kern w:val="0"/>
      <w:szCs w:val="21"/>
    </w:rPr>
  </w:style>
  <w:style w:type="paragraph" w:styleId="a3">
    <w:name w:val="header"/>
    <w:basedOn w:val="a"/>
    <w:link w:val="Char"/>
    <w:uiPriority w:val="99"/>
    <w:unhideWhenUsed/>
    <w:rsid w:val="00731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15F3"/>
    <w:rPr>
      <w:sz w:val="18"/>
      <w:szCs w:val="18"/>
    </w:rPr>
  </w:style>
  <w:style w:type="paragraph" w:styleId="a4">
    <w:name w:val="footer"/>
    <w:basedOn w:val="a"/>
    <w:link w:val="Char0"/>
    <w:uiPriority w:val="99"/>
    <w:unhideWhenUsed/>
    <w:rsid w:val="007315F3"/>
    <w:pPr>
      <w:tabs>
        <w:tab w:val="center" w:pos="4153"/>
        <w:tab w:val="right" w:pos="8306"/>
      </w:tabs>
      <w:snapToGrid w:val="0"/>
      <w:jc w:val="left"/>
    </w:pPr>
    <w:rPr>
      <w:sz w:val="18"/>
      <w:szCs w:val="18"/>
    </w:rPr>
  </w:style>
  <w:style w:type="character" w:customStyle="1" w:styleId="Char0">
    <w:name w:val="页脚 Char"/>
    <w:basedOn w:val="a0"/>
    <w:link w:val="a4"/>
    <w:uiPriority w:val="99"/>
    <w:rsid w:val="007315F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16</Pages>
  <Words>1320</Words>
  <Characters>7524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李培松</cp:lastModifiedBy>
  <cp:revision>9</cp:revision>
  <cp:lastPrinted>2019-03-14T01:26:00Z</cp:lastPrinted>
  <dcterms:created xsi:type="dcterms:W3CDTF">2019-03-13T02:23:00Z</dcterms:created>
  <dcterms:modified xsi:type="dcterms:W3CDTF">2019-03-25T23:20:00Z</dcterms:modified>
</cp:coreProperties>
</file>